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3F12" w:rsidRPr="004E1E09" w:rsidRDefault="004E1E09" w:rsidP="00103F12">
      <w:pPr>
        <w:shd w:val="clear" w:color="auto" w:fill="003916"/>
        <w:spacing w:before="100" w:beforeAutospacing="1" w:after="100" w:afterAutospacing="1" w:line="240" w:lineRule="auto"/>
        <w:jc w:val="both"/>
        <w:rPr>
          <w:rFonts w:eastAsia="Times New Roman" w:cs="Times New Roman"/>
          <w:color w:val="FFFFFF"/>
          <w:szCs w:val="28"/>
          <w:lang w:val="kk-KZ" w:eastAsia="ru-RU"/>
        </w:rPr>
      </w:pPr>
      <w:r>
        <w:rPr>
          <w:rFonts w:eastAsia="Times New Roman" w:cs="Times New Roman"/>
          <w:b/>
          <w:bCs/>
          <w:color w:val="CC3300"/>
          <w:szCs w:val="28"/>
          <w:lang w:eastAsia="ru-RU"/>
        </w:rPr>
        <w:t xml:space="preserve">Задача </w:t>
      </w:r>
      <w:r>
        <w:rPr>
          <w:rFonts w:eastAsia="Times New Roman" w:cs="Times New Roman"/>
          <w:b/>
          <w:bCs/>
          <w:color w:val="CC3300"/>
          <w:szCs w:val="28"/>
          <w:lang w:val="kk-KZ" w:eastAsia="ru-RU"/>
        </w:rPr>
        <w:t>1</w:t>
      </w:r>
    </w:p>
    <w:p w:rsidR="00103F12" w:rsidRPr="004E1E09" w:rsidRDefault="00103F12" w:rsidP="00103F12">
      <w:pPr>
        <w:shd w:val="clear" w:color="auto" w:fill="003916"/>
        <w:spacing w:before="100" w:beforeAutospacing="1" w:after="100" w:afterAutospacing="1" w:line="240" w:lineRule="auto"/>
        <w:jc w:val="both"/>
        <w:rPr>
          <w:rFonts w:eastAsia="Times New Roman" w:cs="Times New Roman"/>
          <w:color w:val="FFFFFF"/>
          <w:szCs w:val="28"/>
          <w:lang w:eastAsia="ru-RU"/>
        </w:rPr>
      </w:pPr>
      <w:r w:rsidRPr="004E1E09">
        <w:rPr>
          <w:rFonts w:eastAsia="Times New Roman" w:cs="Times New Roman"/>
          <w:color w:val="FFFF99"/>
          <w:szCs w:val="28"/>
          <w:lang w:eastAsia="ru-RU"/>
        </w:rPr>
        <w:t> </w:t>
      </w:r>
    </w:p>
    <w:p w:rsidR="00103F12" w:rsidRPr="004E1E09" w:rsidRDefault="00103F12" w:rsidP="00103F12">
      <w:pPr>
        <w:shd w:val="clear" w:color="auto" w:fill="003916"/>
        <w:spacing w:before="100" w:beforeAutospacing="1" w:after="100" w:afterAutospacing="1" w:line="240" w:lineRule="auto"/>
        <w:jc w:val="both"/>
        <w:rPr>
          <w:rFonts w:eastAsia="Times New Roman" w:cs="Times New Roman"/>
          <w:color w:val="FFFFFF"/>
          <w:szCs w:val="28"/>
          <w:lang w:eastAsia="ru-RU"/>
        </w:rPr>
      </w:pPr>
      <w:r w:rsidRPr="004E1E09">
        <w:rPr>
          <w:rFonts w:eastAsia="Times New Roman" w:cs="Times New Roman"/>
          <w:color w:val="FFFF99"/>
          <w:szCs w:val="28"/>
          <w:lang w:eastAsia="ru-RU"/>
        </w:rPr>
        <w:t xml:space="preserve">Оценить капитализированную стоимость предназначенного для аренды производственно-технического центра площадью 20 тыс. кв. м при годовой арендной плате в 300 дол./кв. м, среднегодовом проценте заполняемости производственно-технических модулей арендаторами в 90%, налоговых платежах собственника за землю под центром в 600 тыс. дол. в год и расходах на содержание, охрану центра и все прочее в 1,2 </w:t>
      </w:r>
      <w:proofErr w:type="gramStart"/>
      <w:r w:rsidRPr="004E1E09">
        <w:rPr>
          <w:rFonts w:eastAsia="Times New Roman" w:cs="Times New Roman"/>
          <w:color w:val="FFFF99"/>
          <w:szCs w:val="28"/>
          <w:lang w:eastAsia="ru-RU"/>
        </w:rPr>
        <w:t>млн</w:t>
      </w:r>
      <w:proofErr w:type="gramEnd"/>
      <w:r w:rsidRPr="004E1E09">
        <w:rPr>
          <w:rFonts w:eastAsia="Times New Roman" w:cs="Times New Roman"/>
          <w:color w:val="FFFF99"/>
          <w:szCs w:val="28"/>
          <w:lang w:eastAsia="ru-RU"/>
        </w:rPr>
        <w:t xml:space="preserve"> дол. в год. Считать, что показатель доходности подобного арендного бизнеса составляет 12%.</w:t>
      </w:r>
    </w:p>
    <w:p w:rsidR="00103F12" w:rsidRPr="004E1E09" w:rsidRDefault="00103F12" w:rsidP="00103F12">
      <w:pPr>
        <w:shd w:val="clear" w:color="auto" w:fill="003916"/>
        <w:spacing w:before="100" w:beforeAutospacing="1" w:after="100" w:afterAutospacing="1" w:line="240" w:lineRule="auto"/>
        <w:jc w:val="both"/>
        <w:rPr>
          <w:rFonts w:eastAsia="Times New Roman" w:cs="Times New Roman"/>
          <w:color w:val="FFFFFF"/>
          <w:szCs w:val="28"/>
          <w:lang w:eastAsia="ru-RU"/>
        </w:rPr>
      </w:pPr>
      <w:r w:rsidRPr="004E1E09">
        <w:rPr>
          <w:rFonts w:eastAsia="Times New Roman" w:cs="Times New Roman"/>
          <w:color w:val="FFFF99"/>
          <w:szCs w:val="28"/>
          <w:lang w:eastAsia="ru-RU"/>
        </w:rPr>
        <w:t> </w:t>
      </w:r>
      <w:r w:rsidRPr="004E1E09">
        <w:rPr>
          <w:rFonts w:eastAsia="Times New Roman" w:cs="Times New Roman"/>
          <w:b/>
          <w:bCs/>
          <w:color w:val="FFFF00"/>
          <w:szCs w:val="28"/>
          <w:lang w:eastAsia="ru-RU"/>
        </w:rPr>
        <w:t>Решение</w:t>
      </w:r>
    </w:p>
    <w:p w:rsidR="00103F12" w:rsidRPr="004E1E09" w:rsidRDefault="00103F12" w:rsidP="00103F12">
      <w:pPr>
        <w:shd w:val="clear" w:color="auto" w:fill="003916"/>
        <w:spacing w:before="100" w:beforeAutospacing="1" w:after="100" w:afterAutospacing="1" w:line="240" w:lineRule="auto"/>
        <w:jc w:val="both"/>
        <w:rPr>
          <w:rFonts w:eastAsia="Times New Roman" w:cs="Times New Roman"/>
          <w:color w:val="FFFFFF"/>
          <w:szCs w:val="28"/>
          <w:lang w:eastAsia="ru-RU"/>
        </w:rPr>
      </w:pPr>
      <w:r w:rsidRPr="004E1E09">
        <w:rPr>
          <w:rFonts w:eastAsia="Times New Roman" w:cs="Times New Roman"/>
          <w:color w:val="FFFF99"/>
          <w:szCs w:val="28"/>
          <w:lang w:eastAsia="ru-RU"/>
        </w:rPr>
        <w:t> Чистый годовой доход собственника производственно-технического центра будет складываться из поступлений арендной платы со всех занимаемых (90%) площадей за вычетом налоговых платежей и расходов на содержание, охрану и т.п.:</w:t>
      </w:r>
    </w:p>
    <w:p w:rsidR="00103F12" w:rsidRPr="004E1E09" w:rsidRDefault="00103F12" w:rsidP="00103F12">
      <w:pPr>
        <w:shd w:val="clear" w:color="auto" w:fill="003916"/>
        <w:spacing w:before="100" w:beforeAutospacing="1" w:after="100" w:afterAutospacing="1" w:line="240" w:lineRule="auto"/>
        <w:jc w:val="both"/>
        <w:rPr>
          <w:rFonts w:eastAsia="Times New Roman" w:cs="Times New Roman"/>
          <w:color w:val="FFFFFF"/>
          <w:szCs w:val="28"/>
          <w:lang w:eastAsia="ru-RU"/>
        </w:rPr>
      </w:pPr>
      <w:r w:rsidRPr="004E1E09">
        <w:rPr>
          <w:rFonts w:eastAsia="Times New Roman" w:cs="Times New Roman"/>
          <w:color w:val="FFFF99"/>
          <w:szCs w:val="28"/>
          <w:lang w:eastAsia="ru-RU"/>
        </w:rPr>
        <w:t> (20000 кв. м х 300 дол</w:t>
      </w:r>
      <w:proofErr w:type="gramStart"/>
      <w:r w:rsidRPr="004E1E09">
        <w:rPr>
          <w:rFonts w:eastAsia="Times New Roman" w:cs="Times New Roman"/>
          <w:color w:val="FFFF99"/>
          <w:szCs w:val="28"/>
          <w:lang w:eastAsia="ru-RU"/>
        </w:rPr>
        <w:t>.</w:t>
      </w:r>
      <w:proofErr w:type="gramEnd"/>
      <w:r w:rsidRPr="004E1E09">
        <w:rPr>
          <w:rFonts w:eastAsia="Times New Roman" w:cs="Times New Roman"/>
          <w:color w:val="FFFF99"/>
          <w:szCs w:val="28"/>
          <w:lang w:eastAsia="ru-RU"/>
        </w:rPr>
        <w:t>/</w:t>
      </w:r>
      <w:proofErr w:type="gramStart"/>
      <w:r w:rsidRPr="004E1E09">
        <w:rPr>
          <w:rFonts w:eastAsia="Times New Roman" w:cs="Times New Roman"/>
          <w:color w:val="FFFF99"/>
          <w:szCs w:val="28"/>
          <w:lang w:eastAsia="ru-RU"/>
        </w:rPr>
        <w:t>к</w:t>
      </w:r>
      <w:proofErr w:type="gramEnd"/>
      <w:r w:rsidRPr="004E1E09">
        <w:rPr>
          <w:rFonts w:eastAsia="Times New Roman" w:cs="Times New Roman"/>
          <w:color w:val="FFFF99"/>
          <w:szCs w:val="28"/>
          <w:lang w:eastAsia="ru-RU"/>
        </w:rPr>
        <w:t>в. м х 90/100) - (600000 дол. + 1200000 дол.) = 3600000 дол.</w:t>
      </w:r>
    </w:p>
    <w:p w:rsidR="00103F12" w:rsidRPr="004E1E09" w:rsidRDefault="00103F12" w:rsidP="00103F12">
      <w:pPr>
        <w:shd w:val="clear" w:color="auto" w:fill="003916"/>
        <w:spacing w:before="100" w:beforeAutospacing="1" w:after="100" w:afterAutospacing="1" w:line="240" w:lineRule="auto"/>
        <w:jc w:val="both"/>
        <w:rPr>
          <w:rFonts w:eastAsia="Times New Roman" w:cs="Times New Roman"/>
          <w:color w:val="FFFFFF"/>
          <w:szCs w:val="28"/>
          <w:lang w:eastAsia="ru-RU"/>
        </w:rPr>
      </w:pPr>
      <w:r w:rsidRPr="004E1E09">
        <w:rPr>
          <w:rFonts w:eastAsia="Times New Roman" w:cs="Times New Roman"/>
          <w:color w:val="FFFF99"/>
          <w:szCs w:val="28"/>
          <w:lang w:eastAsia="ru-RU"/>
        </w:rPr>
        <w:t> Капитализированная стоимость будет определяться делением полученной величины чистого годового дохода на показатель доходности (не забудем привести его значение к безразмерной величине, разделив 12% на 100):</w:t>
      </w:r>
    </w:p>
    <w:p w:rsidR="00103F12" w:rsidRPr="004E1E09" w:rsidRDefault="00103F12" w:rsidP="00103F12">
      <w:pPr>
        <w:shd w:val="clear" w:color="auto" w:fill="003916"/>
        <w:spacing w:before="100" w:beforeAutospacing="1" w:after="100" w:afterAutospacing="1" w:line="240" w:lineRule="auto"/>
        <w:jc w:val="both"/>
        <w:rPr>
          <w:rFonts w:eastAsia="Times New Roman" w:cs="Times New Roman"/>
          <w:color w:val="FFFFFF"/>
          <w:szCs w:val="28"/>
          <w:lang w:eastAsia="ru-RU"/>
        </w:rPr>
      </w:pPr>
      <w:r w:rsidRPr="004E1E09">
        <w:rPr>
          <w:rFonts w:eastAsia="Times New Roman" w:cs="Times New Roman"/>
          <w:color w:val="FFFF99"/>
          <w:szCs w:val="28"/>
          <w:lang w:eastAsia="ru-RU"/>
        </w:rPr>
        <w:t> 3600000 дол. / 12/100 = 30000000 дол.</w:t>
      </w:r>
    </w:p>
    <w:p w:rsidR="00103F12" w:rsidRPr="004E1E09" w:rsidRDefault="00103F12" w:rsidP="00103F12">
      <w:pPr>
        <w:shd w:val="clear" w:color="auto" w:fill="003916"/>
        <w:spacing w:before="100" w:beforeAutospacing="1" w:after="100" w:afterAutospacing="1" w:line="240" w:lineRule="auto"/>
        <w:jc w:val="both"/>
        <w:rPr>
          <w:rFonts w:eastAsia="Times New Roman" w:cs="Times New Roman"/>
          <w:color w:val="FFFFFF"/>
          <w:szCs w:val="28"/>
          <w:lang w:eastAsia="ru-RU"/>
        </w:rPr>
      </w:pPr>
      <w:r w:rsidRPr="004E1E09">
        <w:rPr>
          <w:rFonts w:eastAsia="Times New Roman" w:cs="Times New Roman"/>
          <w:color w:val="FFFF99"/>
          <w:szCs w:val="28"/>
          <w:lang w:eastAsia="ru-RU"/>
        </w:rPr>
        <w:t> </w:t>
      </w:r>
      <w:r w:rsidRPr="004E1E09">
        <w:rPr>
          <w:rFonts w:eastAsia="Times New Roman" w:cs="Times New Roman"/>
          <w:b/>
          <w:bCs/>
          <w:color w:val="00FF00"/>
          <w:szCs w:val="28"/>
          <w:lang w:eastAsia="ru-RU"/>
        </w:rPr>
        <w:t>Ответ:</w:t>
      </w:r>
      <w:r w:rsidRPr="004E1E09">
        <w:rPr>
          <w:rFonts w:eastAsia="Times New Roman" w:cs="Times New Roman"/>
          <w:color w:val="FFFF99"/>
          <w:szCs w:val="28"/>
          <w:lang w:eastAsia="ru-RU"/>
        </w:rPr>
        <w:t xml:space="preserve"> оценка капитализированной стоимости составляет 30 </w:t>
      </w:r>
      <w:proofErr w:type="gramStart"/>
      <w:r w:rsidRPr="004E1E09">
        <w:rPr>
          <w:rFonts w:eastAsia="Times New Roman" w:cs="Times New Roman"/>
          <w:color w:val="FFFF99"/>
          <w:szCs w:val="28"/>
          <w:lang w:eastAsia="ru-RU"/>
        </w:rPr>
        <w:t>млн</w:t>
      </w:r>
      <w:proofErr w:type="gramEnd"/>
      <w:r w:rsidRPr="004E1E09">
        <w:rPr>
          <w:rFonts w:eastAsia="Times New Roman" w:cs="Times New Roman"/>
          <w:color w:val="FFFF99"/>
          <w:szCs w:val="28"/>
          <w:lang w:eastAsia="ru-RU"/>
        </w:rPr>
        <w:t xml:space="preserve"> дол.</w:t>
      </w:r>
    </w:p>
    <w:p w:rsidR="004E1E09" w:rsidRDefault="004E1E09" w:rsidP="00103F12">
      <w:pPr>
        <w:shd w:val="clear" w:color="auto" w:fill="003916"/>
        <w:spacing w:before="100" w:beforeAutospacing="1" w:after="100" w:afterAutospacing="1" w:line="240" w:lineRule="auto"/>
        <w:jc w:val="both"/>
        <w:rPr>
          <w:rFonts w:eastAsia="Times New Roman" w:cs="Times New Roman"/>
          <w:b/>
          <w:bCs/>
          <w:color w:val="CC3300"/>
          <w:szCs w:val="28"/>
          <w:lang w:val="kk-KZ" w:eastAsia="ru-RU"/>
        </w:rPr>
      </w:pPr>
    </w:p>
    <w:p w:rsidR="00103F12" w:rsidRPr="004E1E09" w:rsidRDefault="004E1E09" w:rsidP="00103F12">
      <w:pPr>
        <w:shd w:val="clear" w:color="auto" w:fill="003916"/>
        <w:spacing w:before="100" w:beforeAutospacing="1" w:after="100" w:afterAutospacing="1" w:line="240" w:lineRule="auto"/>
        <w:jc w:val="both"/>
        <w:rPr>
          <w:rFonts w:eastAsia="Times New Roman" w:cs="Times New Roman"/>
          <w:color w:val="FFFFFF"/>
          <w:szCs w:val="28"/>
          <w:lang w:val="kk-KZ" w:eastAsia="ru-RU"/>
        </w:rPr>
      </w:pPr>
      <w:r>
        <w:rPr>
          <w:rFonts w:eastAsia="Times New Roman" w:cs="Times New Roman"/>
          <w:b/>
          <w:bCs/>
          <w:color w:val="CC3300"/>
          <w:szCs w:val="28"/>
          <w:lang w:eastAsia="ru-RU"/>
        </w:rPr>
        <w:t xml:space="preserve">Задача </w:t>
      </w:r>
      <w:r>
        <w:rPr>
          <w:rFonts w:eastAsia="Times New Roman" w:cs="Times New Roman"/>
          <w:b/>
          <w:bCs/>
          <w:color w:val="CC3300"/>
          <w:szCs w:val="28"/>
          <w:lang w:val="kk-KZ" w:eastAsia="ru-RU"/>
        </w:rPr>
        <w:t>2</w:t>
      </w:r>
    </w:p>
    <w:p w:rsidR="00103F12" w:rsidRPr="004E1E09" w:rsidRDefault="00103F12" w:rsidP="00103F12">
      <w:pPr>
        <w:shd w:val="clear" w:color="auto" w:fill="003916"/>
        <w:spacing w:before="100" w:beforeAutospacing="1" w:after="100" w:afterAutospacing="1" w:line="240" w:lineRule="auto"/>
        <w:jc w:val="both"/>
        <w:rPr>
          <w:rFonts w:eastAsia="Times New Roman" w:cs="Times New Roman"/>
          <w:color w:val="FFFFFF"/>
          <w:szCs w:val="28"/>
          <w:lang w:eastAsia="ru-RU"/>
        </w:rPr>
      </w:pPr>
      <w:r w:rsidRPr="004E1E09">
        <w:rPr>
          <w:rFonts w:eastAsia="Times New Roman" w:cs="Times New Roman"/>
          <w:color w:val="FFFF99"/>
          <w:szCs w:val="28"/>
          <w:lang w:eastAsia="ru-RU"/>
        </w:rPr>
        <w:t> </w:t>
      </w:r>
    </w:p>
    <w:p w:rsidR="00103F12" w:rsidRPr="004E1E09" w:rsidRDefault="00103F12" w:rsidP="00103F12">
      <w:pPr>
        <w:shd w:val="clear" w:color="auto" w:fill="003916"/>
        <w:spacing w:before="100" w:beforeAutospacing="1" w:after="100" w:afterAutospacing="1" w:line="240" w:lineRule="auto"/>
        <w:jc w:val="both"/>
        <w:rPr>
          <w:rFonts w:eastAsia="Times New Roman" w:cs="Times New Roman"/>
          <w:color w:val="FFFFFF"/>
          <w:szCs w:val="28"/>
          <w:lang w:eastAsia="ru-RU"/>
        </w:rPr>
      </w:pPr>
      <w:r w:rsidRPr="004E1E09">
        <w:rPr>
          <w:rFonts w:eastAsia="Times New Roman" w:cs="Times New Roman"/>
          <w:color w:val="FFFF99"/>
          <w:szCs w:val="28"/>
          <w:lang w:eastAsia="ru-RU"/>
        </w:rPr>
        <w:t xml:space="preserve">Оценить будущую финансовую ситуацию для предпринимателя, </w:t>
      </w:r>
      <w:proofErr w:type="spellStart"/>
      <w:r w:rsidRPr="004E1E09">
        <w:rPr>
          <w:rFonts w:eastAsia="Times New Roman" w:cs="Times New Roman"/>
          <w:color w:val="FFFF99"/>
          <w:szCs w:val="28"/>
          <w:lang w:eastAsia="ru-RU"/>
        </w:rPr>
        <w:t>намери</w:t>
      </w:r>
      <w:r w:rsidRPr="004E1E09">
        <w:rPr>
          <w:rFonts w:eastAsia="Times New Roman" w:cs="Times New Roman"/>
          <w:color w:val="FFFF99"/>
          <w:szCs w:val="28"/>
          <w:lang w:eastAsia="ru-RU"/>
        </w:rPr>
        <w:softHyphen/>
        <w:t>вающегося</w:t>
      </w:r>
      <w:proofErr w:type="spellEnd"/>
      <w:r w:rsidRPr="004E1E09">
        <w:rPr>
          <w:rFonts w:eastAsia="Times New Roman" w:cs="Times New Roman"/>
          <w:color w:val="FFFF99"/>
          <w:szCs w:val="28"/>
          <w:lang w:eastAsia="ru-RU"/>
        </w:rPr>
        <w:t xml:space="preserve"> взять кредит в 100000 дол</w:t>
      </w:r>
      <w:proofErr w:type="gramStart"/>
      <w:r w:rsidRPr="004E1E09">
        <w:rPr>
          <w:rFonts w:eastAsia="Times New Roman" w:cs="Times New Roman"/>
          <w:color w:val="FFFF99"/>
          <w:szCs w:val="28"/>
          <w:lang w:eastAsia="ru-RU"/>
        </w:rPr>
        <w:t>.</w:t>
      </w:r>
      <w:proofErr w:type="gramEnd"/>
      <w:r w:rsidRPr="004E1E09">
        <w:rPr>
          <w:rFonts w:eastAsia="Times New Roman" w:cs="Times New Roman"/>
          <w:color w:val="FFFF99"/>
          <w:szCs w:val="28"/>
          <w:lang w:eastAsia="ru-RU"/>
        </w:rPr>
        <w:t xml:space="preserve"> </w:t>
      </w:r>
      <w:proofErr w:type="gramStart"/>
      <w:r w:rsidRPr="004E1E09">
        <w:rPr>
          <w:rFonts w:eastAsia="Times New Roman" w:cs="Times New Roman"/>
          <w:color w:val="FFFF99"/>
          <w:szCs w:val="28"/>
          <w:lang w:eastAsia="ru-RU"/>
        </w:rPr>
        <w:t>н</w:t>
      </w:r>
      <w:proofErr w:type="gramEnd"/>
      <w:r w:rsidRPr="004E1E09">
        <w:rPr>
          <w:rFonts w:eastAsia="Times New Roman" w:cs="Times New Roman"/>
          <w:color w:val="FFFF99"/>
          <w:szCs w:val="28"/>
          <w:lang w:eastAsia="ru-RU"/>
        </w:rPr>
        <w:t>а два года (с условием единовременного возвращения кредита и процентов по нему в конце договорного периода) для развития объекта недвижимости и рассчитывающего продать его через эти два года за 120000 дол. Принять в расчет, что по имеющейся рыночной информации плата за пользование капиталом составляет 10% в год.</w:t>
      </w:r>
    </w:p>
    <w:p w:rsidR="00103F12" w:rsidRPr="004E1E09" w:rsidRDefault="00103F12" w:rsidP="00103F12">
      <w:pPr>
        <w:shd w:val="clear" w:color="auto" w:fill="003916"/>
        <w:spacing w:before="100" w:beforeAutospacing="1" w:after="100" w:afterAutospacing="1" w:line="240" w:lineRule="auto"/>
        <w:jc w:val="both"/>
        <w:rPr>
          <w:rFonts w:eastAsia="Times New Roman" w:cs="Times New Roman"/>
          <w:color w:val="FFFFFF"/>
          <w:szCs w:val="28"/>
          <w:lang w:eastAsia="ru-RU"/>
        </w:rPr>
      </w:pPr>
      <w:r w:rsidRPr="004E1E09">
        <w:rPr>
          <w:rFonts w:eastAsia="Times New Roman" w:cs="Times New Roman"/>
          <w:color w:val="FFFF00"/>
          <w:szCs w:val="28"/>
          <w:lang w:eastAsia="ru-RU"/>
        </w:rPr>
        <w:t> </w:t>
      </w:r>
      <w:r w:rsidRPr="004E1E09">
        <w:rPr>
          <w:rFonts w:eastAsia="Times New Roman" w:cs="Times New Roman"/>
          <w:b/>
          <w:bCs/>
          <w:color w:val="FFFF00"/>
          <w:szCs w:val="28"/>
          <w:lang w:eastAsia="ru-RU"/>
        </w:rPr>
        <w:t>Решение (варианты 1 и 2)</w:t>
      </w:r>
    </w:p>
    <w:p w:rsidR="00103F12" w:rsidRPr="004E1E09" w:rsidRDefault="00103F12" w:rsidP="00103F12">
      <w:pPr>
        <w:shd w:val="clear" w:color="auto" w:fill="003916"/>
        <w:spacing w:before="100" w:beforeAutospacing="1" w:after="100" w:afterAutospacing="1" w:line="240" w:lineRule="auto"/>
        <w:jc w:val="both"/>
        <w:rPr>
          <w:rFonts w:eastAsia="Times New Roman" w:cs="Times New Roman"/>
          <w:color w:val="FFFFFF"/>
          <w:szCs w:val="28"/>
          <w:lang w:eastAsia="ru-RU"/>
        </w:rPr>
      </w:pPr>
      <w:r w:rsidRPr="004E1E09">
        <w:rPr>
          <w:rFonts w:eastAsia="Times New Roman" w:cs="Times New Roman"/>
          <w:color w:val="FFFF99"/>
          <w:szCs w:val="28"/>
          <w:lang w:eastAsia="ru-RU"/>
        </w:rPr>
        <w:lastRenderedPageBreak/>
        <w:t> </w:t>
      </w:r>
      <w:r w:rsidRPr="004E1E09">
        <w:rPr>
          <w:rFonts w:eastAsia="Times New Roman" w:cs="Times New Roman"/>
          <w:b/>
          <w:bCs/>
          <w:i/>
          <w:iCs/>
          <w:color w:val="FFFF00"/>
          <w:szCs w:val="28"/>
          <w:lang w:eastAsia="ru-RU"/>
        </w:rPr>
        <w:t>Вариант 1</w:t>
      </w:r>
    </w:p>
    <w:p w:rsidR="00103F12" w:rsidRPr="004E1E09" w:rsidRDefault="00103F12" w:rsidP="00103F12">
      <w:pPr>
        <w:shd w:val="clear" w:color="auto" w:fill="003916"/>
        <w:spacing w:before="100" w:beforeAutospacing="1" w:after="100" w:afterAutospacing="1" w:line="240" w:lineRule="auto"/>
        <w:jc w:val="both"/>
        <w:rPr>
          <w:rFonts w:eastAsia="Times New Roman" w:cs="Times New Roman"/>
          <w:color w:val="FFFFFF"/>
          <w:szCs w:val="28"/>
          <w:lang w:eastAsia="ru-RU"/>
        </w:rPr>
      </w:pPr>
      <w:r w:rsidRPr="004E1E09">
        <w:rPr>
          <w:rFonts w:eastAsia="Times New Roman" w:cs="Times New Roman"/>
          <w:color w:val="FFFF99"/>
          <w:szCs w:val="28"/>
          <w:lang w:eastAsia="ru-RU"/>
        </w:rPr>
        <w:t>Согласно формуле сложного процента совокупные кредитные долги пред</w:t>
      </w:r>
      <w:r w:rsidRPr="004E1E09">
        <w:rPr>
          <w:rFonts w:eastAsia="Times New Roman" w:cs="Times New Roman"/>
          <w:color w:val="FFFF99"/>
          <w:szCs w:val="28"/>
          <w:lang w:eastAsia="ru-RU"/>
        </w:rPr>
        <w:softHyphen/>
        <w:t>принимателя к концу договорного периода составят:</w:t>
      </w:r>
    </w:p>
    <w:p w:rsidR="00103F12" w:rsidRPr="004E1E09" w:rsidRDefault="00103F12" w:rsidP="00103F12">
      <w:pPr>
        <w:shd w:val="clear" w:color="auto" w:fill="003916"/>
        <w:spacing w:before="100" w:beforeAutospacing="1" w:after="100" w:afterAutospacing="1" w:line="240" w:lineRule="auto"/>
        <w:jc w:val="both"/>
        <w:rPr>
          <w:rFonts w:eastAsia="Times New Roman" w:cs="Times New Roman"/>
          <w:color w:val="FFFFFF"/>
          <w:szCs w:val="28"/>
          <w:lang w:eastAsia="ru-RU"/>
        </w:rPr>
      </w:pPr>
      <w:r w:rsidRPr="004E1E09">
        <w:rPr>
          <w:rFonts w:eastAsia="Times New Roman" w:cs="Times New Roman"/>
          <w:color w:val="FFFF99"/>
          <w:szCs w:val="28"/>
          <w:lang w:eastAsia="ru-RU"/>
        </w:rPr>
        <w:t> 100000 дол</w:t>
      </w:r>
      <w:proofErr w:type="gramStart"/>
      <w:r w:rsidRPr="004E1E09">
        <w:rPr>
          <w:rFonts w:eastAsia="Times New Roman" w:cs="Times New Roman"/>
          <w:color w:val="FFFF99"/>
          <w:szCs w:val="28"/>
          <w:lang w:eastAsia="ru-RU"/>
        </w:rPr>
        <w:t>.</w:t>
      </w:r>
      <w:proofErr w:type="gramEnd"/>
      <w:r w:rsidRPr="004E1E09">
        <w:rPr>
          <w:rFonts w:eastAsia="Times New Roman" w:cs="Times New Roman"/>
          <w:color w:val="FFFF99"/>
          <w:szCs w:val="28"/>
          <w:lang w:eastAsia="ru-RU"/>
        </w:rPr>
        <w:t xml:space="preserve"> </w:t>
      </w:r>
      <w:proofErr w:type="gramStart"/>
      <w:r w:rsidRPr="004E1E09">
        <w:rPr>
          <w:rFonts w:eastAsia="Times New Roman" w:cs="Times New Roman"/>
          <w:color w:val="FFFF99"/>
          <w:szCs w:val="28"/>
          <w:lang w:eastAsia="ru-RU"/>
        </w:rPr>
        <w:t>х</w:t>
      </w:r>
      <w:proofErr w:type="gramEnd"/>
      <w:r w:rsidRPr="004E1E09">
        <w:rPr>
          <w:rFonts w:eastAsia="Times New Roman" w:cs="Times New Roman"/>
          <w:color w:val="FFFF99"/>
          <w:szCs w:val="28"/>
          <w:lang w:eastAsia="ru-RU"/>
        </w:rPr>
        <w:t xml:space="preserve"> (1 + 10/100)  = 121000 дол.</w:t>
      </w:r>
    </w:p>
    <w:p w:rsidR="00103F12" w:rsidRPr="004E1E09" w:rsidRDefault="00103F12" w:rsidP="00103F12">
      <w:pPr>
        <w:shd w:val="clear" w:color="auto" w:fill="003916"/>
        <w:spacing w:before="100" w:beforeAutospacing="1" w:after="100" w:afterAutospacing="1" w:line="240" w:lineRule="auto"/>
        <w:jc w:val="both"/>
        <w:rPr>
          <w:rFonts w:eastAsia="Times New Roman" w:cs="Times New Roman"/>
          <w:color w:val="FFFFFF"/>
          <w:szCs w:val="28"/>
          <w:lang w:eastAsia="ru-RU"/>
        </w:rPr>
      </w:pPr>
      <w:r w:rsidRPr="004E1E09">
        <w:rPr>
          <w:rFonts w:eastAsia="Times New Roman" w:cs="Times New Roman"/>
          <w:color w:val="FFFF99"/>
          <w:szCs w:val="28"/>
          <w:lang w:eastAsia="ru-RU"/>
        </w:rPr>
        <w:t> Как видно, эта расчетная сумма кредитного долга превышает ожидаемую выручку от продажи объекта на величину:</w:t>
      </w:r>
    </w:p>
    <w:p w:rsidR="00103F12" w:rsidRPr="004E1E09" w:rsidRDefault="00103F12" w:rsidP="00103F12">
      <w:pPr>
        <w:shd w:val="clear" w:color="auto" w:fill="003916"/>
        <w:spacing w:before="100" w:beforeAutospacing="1" w:after="100" w:afterAutospacing="1" w:line="240" w:lineRule="auto"/>
        <w:jc w:val="both"/>
        <w:rPr>
          <w:rFonts w:eastAsia="Times New Roman" w:cs="Times New Roman"/>
          <w:color w:val="FFFFFF"/>
          <w:szCs w:val="28"/>
          <w:lang w:eastAsia="ru-RU"/>
        </w:rPr>
      </w:pPr>
      <w:r w:rsidRPr="004E1E09">
        <w:rPr>
          <w:rFonts w:eastAsia="Times New Roman" w:cs="Times New Roman"/>
          <w:color w:val="FFFF99"/>
          <w:szCs w:val="28"/>
          <w:lang w:eastAsia="ru-RU"/>
        </w:rPr>
        <w:t> 121000 дол. - 120000 дол. = 1000 дол.</w:t>
      </w:r>
    </w:p>
    <w:p w:rsidR="00103F12" w:rsidRPr="004E1E09" w:rsidRDefault="00103F12" w:rsidP="00103F12">
      <w:pPr>
        <w:shd w:val="clear" w:color="auto" w:fill="003916"/>
        <w:spacing w:before="100" w:beforeAutospacing="1" w:after="100" w:afterAutospacing="1" w:line="240" w:lineRule="auto"/>
        <w:jc w:val="both"/>
        <w:rPr>
          <w:rFonts w:eastAsia="Times New Roman" w:cs="Times New Roman"/>
          <w:color w:val="FFFFFF"/>
          <w:szCs w:val="28"/>
          <w:lang w:eastAsia="ru-RU"/>
        </w:rPr>
      </w:pPr>
      <w:r w:rsidRPr="004E1E09">
        <w:rPr>
          <w:rFonts w:eastAsia="Times New Roman" w:cs="Times New Roman"/>
          <w:color w:val="FFFF99"/>
          <w:szCs w:val="28"/>
          <w:lang w:eastAsia="ru-RU"/>
        </w:rPr>
        <w:t> Таким образом, предприниматель не сумеет в полном объеме выполнить свои обязательства по возврату кредита и процентов за кредит; в результате его долг будет оцениваться в 1000 дол. То есть предполагаемая сделка в названных условиях нецеле</w:t>
      </w:r>
      <w:r w:rsidRPr="004E1E09">
        <w:rPr>
          <w:rFonts w:eastAsia="Times New Roman" w:cs="Times New Roman"/>
          <w:color w:val="FFFF99"/>
          <w:szCs w:val="28"/>
          <w:lang w:eastAsia="ru-RU"/>
        </w:rPr>
        <w:softHyphen/>
        <w:t>сообразна. Решение проблемы для предпринимателя (при жесткой позиции кредитодателя относительно процентной ставки за кредит) будет связано, например, с поис</w:t>
      </w:r>
      <w:r w:rsidRPr="004E1E09">
        <w:rPr>
          <w:rFonts w:eastAsia="Times New Roman" w:cs="Times New Roman"/>
          <w:color w:val="FFFF99"/>
          <w:szCs w:val="28"/>
          <w:lang w:eastAsia="ru-RU"/>
        </w:rPr>
        <w:softHyphen/>
        <w:t>ком путей экономии затрат на приобретение и развитие объекта (для снижения объе</w:t>
      </w:r>
      <w:r w:rsidRPr="004E1E09">
        <w:rPr>
          <w:rFonts w:eastAsia="Times New Roman" w:cs="Times New Roman"/>
          <w:color w:val="FFFF99"/>
          <w:szCs w:val="28"/>
          <w:lang w:eastAsia="ru-RU"/>
        </w:rPr>
        <w:softHyphen/>
        <w:t>ма запрашиваемого кредита), а также с поиском путей повышения продажной цены объекта (в частности, за счет применения более совершенных маркетинговых средств).</w:t>
      </w:r>
    </w:p>
    <w:p w:rsidR="00103F12" w:rsidRPr="004E1E09" w:rsidRDefault="00103F12" w:rsidP="00103F12">
      <w:pPr>
        <w:shd w:val="clear" w:color="auto" w:fill="003916"/>
        <w:spacing w:before="100" w:beforeAutospacing="1" w:after="100" w:afterAutospacing="1" w:line="240" w:lineRule="auto"/>
        <w:jc w:val="both"/>
        <w:rPr>
          <w:rFonts w:eastAsia="Times New Roman" w:cs="Times New Roman"/>
          <w:color w:val="FFFFFF"/>
          <w:szCs w:val="28"/>
          <w:lang w:eastAsia="ru-RU"/>
        </w:rPr>
      </w:pPr>
      <w:r w:rsidRPr="004E1E09">
        <w:rPr>
          <w:rFonts w:eastAsia="Times New Roman" w:cs="Times New Roman"/>
          <w:color w:val="FFFF99"/>
          <w:szCs w:val="28"/>
          <w:lang w:eastAsia="ru-RU"/>
        </w:rPr>
        <w:t> </w:t>
      </w:r>
      <w:r w:rsidRPr="004E1E09">
        <w:rPr>
          <w:rFonts w:eastAsia="Times New Roman" w:cs="Times New Roman"/>
          <w:b/>
          <w:bCs/>
          <w:i/>
          <w:iCs/>
          <w:color w:val="FFFF00"/>
          <w:szCs w:val="28"/>
          <w:lang w:eastAsia="ru-RU"/>
        </w:rPr>
        <w:t>Вариант 2</w:t>
      </w:r>
    </w:p>
    <w:p w:rsidR="00103F12" w:rsidRPr="004E1E09" w:rsidRDefault="00103F12" w:rsidP="00103F12">
      <w:pPr>
        <w:shd w:val="clear" w:color="auto" w:fill="003916"/>
        <w:spacing w:before="100" w:beforeAutospacing="1" w:after="100" w:afterAutospacing="1" w:line="240" w:lineRule="auto"/>
        <w:jc w:val="both"/>
        <w:rPr>
          <w:rFonts w:eastAsia="Times New Roman" w:cs="Times New Roman"/>
          <w:color w:val="FFFFFF"/>
          <w:szCs w:val="28"/>
          <w:lang w:eastAsia="ru-RU"/>
        </w:rPr>
      </w:pPr>
      <w:r w:rsidRPr="004E1E09">
        <w:rPr>
          <w:rFonts w:eastAsia="Times New Roman" w:cs="Times New Roman"/>
          <w:color w:val="FFFF99"/>
          <w:szCs w:val="28"/>
          <w:lang w:eastAsia="ru-RU"/>
        </w:rPr>
        <w:t> Проделайте самостоятельные расчеты, используя идеи дисконтирования известного по условиям задачи будущего дохода от продажи объекта, равного 120000 дол. Напомним, что для этого следует умножить значение этого ожидае</w:t>
      </w:r>
      <w:r w:rsidRPr="004E1E09">
        <w:rPr>
          <w:rFonts w:eastAsia="Times New Roman" w:cs="Times New Roman"/>
          <w:color w:val="FFFF99"/>
          <w:szCs w:val="28"/>
          <w:lang w:eastAsia="ru-RU"/>
        </w:rPr>
        <w:softHyphen/>
        <w:t xml:space="preserve">мого дохода на коэффициент дисконта </w:t>
      </w:r>
      <w:proofErr w:type="gramStart"/>
      <w:r w:rsidRPr="004E1E09">
        <w:rPr>
          <w:rFonts w:eastAsia="Times New Roman" w:cs="Times New Roman"/>
          <w:color w:val="FFFF99"/>
          <w:szCs w:val="28"/>
          <w:lang w:eastAsia="ru-RU"/>
        </w:rPr>
        <w:t xml:space="preserve">[ </w:t>
      </w:r>
      <w:proofErr w:type="gramEnd"/>
      <w:r w:rsidRPr="004E1E09">
        <w:rPr>
          <w:rFonts w:eastAsia="Times New Roman" w:cs="Times New Roman"/>
          <w:color w:val="FFFF99"/>
          <w:szCs w:val="28"/>
          <w:lang w:eastAsia="ru-RU"/>
        </w:rPr>
        <w:t>1/( 1 + к)] во второй степени. То есть следует расчетным путем убедиться, что дисконтированная сумма дохода окажется меньше значения запрашиваемого кредита в 100000 дол. Это и будет означать, что предпола</w:t>
      </w:r>
      <w:r w:rsidRPr="004E1E09">
        <w:rPr>
          <w:rFonts w:eastAsia="Times New Roman" w:cs="Times New Roman"/>
          <w:color w:val="FFFF99"/>
          <w:szCs w:val="28"/>
          <w:lang w:eastAsia="ru-RU"/>
        </w:rPr>
        <w:softHyphen/>
        <w:t>гаемая сделка неэффективна, убыточна для предпринимателя.</w:t>
      </w:r>
    </w:p>
    <w:p w:rsidR="004E1E09" w:rsidRDefault="004E1E09" w:rsidP="00103F12">
      <w:pPr>
        <w:shd w:val="clear" w:color="auto" w:fill="003916"/>
        <w:spacing w:before="100" w:beforeAutospacing="1" w:after="100" w:afterAutospacing="1" w:line="240" w:lineRule="auto"/>
        <w:jc w:val="both"/>
        <w:rPr>
          <w:rFonts w:eastAsia="Times New Roman" w:cs="Times New Roman"/>
          <w:b/>
          <w:bCs/>
          <w:color w:val="CC3300"/>
          <w:szCs w:val="28"/>
          <w:lang w:val="kk-KZ" w:eastAsia="ru-RU"/>
        </w:rPr>
      </w:pPr>
    </w:p>
    <w:p w:rsidR="00103F12" w:rsidRPr="004E1E09" w:rsidRDefault="004E1E09" w:rsidP="00103F12">
      <w:pPr>
        <w:shd w:val="clear" w:color="auto" w:fill="003916"/>
        <w:spacing w:before="100" w:beforeAutospacing="1" w:after="100" w:afterAutospacing="1" w:line="240" w:lineRule="auto"/>
        <w:jc w:val="both"/>
        <w:rPr>
          <w:rFonts w:eastAsia="Times New Roman" w:cs="Times New Roman"/>
          <w:color w:val="FFFFFF"/>
          <w:szCs w:val="28"/>
          <w:lang w:val="kk-KZ" w:eastAsia="ru-RU"/>
        </w:rPr>
      </w:pPr>
      <w:r>
        <w:rPr>
          <w:rFonts w:eastAsia="Times New Roman" w:cs="Times New Roman"/>
          <w:b/>
          <w:bCs/>
          <w:color w:val="CC3300"/>
          <w:szCs w:val="28"/>
          <w:lang w:eastAsia="ru-RU"/>
        </w:rPr>
        <w:t xml:space="preserve">Задача </w:t>
      </w:r>
      <w:r>
        <w:rPr>
          <w:rFonts w:eastAsia="Times New Roman" w:cs="Times New Roman"/>
          <w:b/>
          <w:bCs/>
          <w:color w:val="CC3300"/>
          <w:szCs w:val="28"/>
          <w:lang w:val="kk-KZ" w:eastAsia="ru-RU"/>
        </w:rPr>
        <w:t>3</w:t>
      </w:r>
    </w:p>
    <w:p w:rsidR="00103F12" w:rsidRPr="004E1E09" w:rsidRDefault="00103F12" w:rsidP="00103F12">
      <w:pPr>
        <w:shd w:val="clear" w:color="auto" w:fill="003916"/>
        <w:spacing w:before="100" w:beforeAutospacing="1" w:after="100" w:afterAutospacing="1" w:line="240" w:lineRule="auto"/>
        <w:jc w:val="both"/>
        <w:rPr>
          <w:rFonts w:eastAsia="Times New Roman" w:cs="Times New Roman"/>
          <w:color w:val="FFFFFF"/>
          <w:szCs w:val="28"/>
          <w:lang w:eastAsia="ru-RU"/>
        </w:rPr>
      </w:pPr>
      <w:r w:rsidRPr="004E1E09">
        <w:rPr>
          <w:rFonts w:eastAsia="Times New Roman" w:cs="Times New Roman"/>
          <w:color w:val="FFFF99"/>
          <w:szCs w:val="28"/>
          <w:lang w:eastAsia="ru-RU"/>
        </w:rPr>
        <w:t> </w:t>
      </w:r>
    </w:p>
    <w:p w:rsidR="00103F12" w:rsidRPr="004E1E09" w:rsidRDefault="00103F12" w:rsidP="00103F12">
      <w:pPr>
        <w:shd w:val="clear" w:color="auto" w:fill="003916"/>
        <w:spacing w:before="100" w:beforeAutospacing="1" w:after="100" w:afterAutospacing="1" w:line="240" w:lineRule="auto"/>
        <w:jc w:val="both"/>
        <w:rPr>
          <w:rFonts w:eastAsia="Times New Roman" w:cs="Times New Roman"/>
          <w:color w:val="FFFFFF"/>
          <w:szCs w:val="28"/>
          <w:lang w:eastAsia="ru-RU"/>
        </w:rPr>
      </w:pPr>
      <w:r w:rsidRPr="004E1E09">
        <w:rPr>
          <w:rFonts w:eastAsia="Times New Roman" w:cs="Times New Roman"/>
          <w:color w:val="FFFF99"/>
          <w:szCs w:val="28"/>
          <w:lang w:eastAsia="ru-RU"/>
        </w:rPr>
        <w:t>Предприниматель намерен оценить целесообразность следующего бизнеса.</w:t>
      </w:r>
    </w:p>
    <w:p w:rsidR="00103F12" w:rsidRPr="004E1E09" w:rsidRDefault="00103F12" w:rsidP="00103F12">
      <w:pPr>
        <w:shd w:val="clear" w:color="auto" w:fill="003916"/>
        <w:spacing w:before="100" w:beforeAutospacing="1" w:after="100" w:afterAutospacing="1" w:line="240" w:lineRule="auto"/>
        <w:jc w:val="both"/>
        <w:rPr>
          <w:rFonts w:eastAsia="Times New Roman" w:cs="Times New Roman"/>
          <w:color w:val="FFFFFF"/>
          <w:szCs w:val="28"/>
          <w:lang w:eastAsia="ru-RU"/>
        </w:rPr>
      </w:pPr>
      <w:r w:rsidRPr="004E1E09">
        <w:rPr>
          <w:rFonts w:eastAsia="Times New Roman" w:cs="Times New Roman"/>
          <w:color w:val="FFFF99"/>
          <w:szCs w:val="28"/>
          <w:lang w:eastAsia="ru-RU"/>
        </w:rPr>
        <w:t>Он собирался приобрести приносящее арендный доход офисное здание за 1000000 дол., имея в виду, что ожидаемый чистый доход (с учетом всех операционных и прочих расходов, степени заполняемости арендных помещений и т.д.) составит 200000 дол</w:t>
      </w:r>
      <w:proofErr w:type="gramStart"/>
      <w:r w:rsidRPr="004E1E09">
        <w:rPr>
          <w:rFonts w:eastAsia="Times New Roman" w:cs="Times New Roman"/>
          <w:color w:val="FFFF99"/>
          <w:szCs w:val="28"/>
          <w:lang w:eastAsia="ru-RU"/>
        </w:rPr>
        <w:t>.</w:t>
      </w:r>
      <w:proofErr w:type="gramEnd"/>
      <w:r w:rsidRPr="004E1E09">
        <w:rPr>
          <w:rFonts w:eastAsia="Times New Roman" w:cs="Times New Roman"/>
          <w:color w:val="FFFF99"/>
          <w:szCs w:val="28"/>
          <w:lang w:eastAsia="ru-RU"/>
        </w:rPr>
        <w:t xml:space="preserve"> </w:t>
      </w:r>
      <w:proofErr w:type="gramStart"/>
      <w:r w:rsidRPr="004E1E09">
        <w:rPr>
          <w:rFonts w:eastAsia="Times New Roman" w:cs="Times New Roman"/>
          <w:color w:val="FFFF99"/>
          <w:szCs w:val="28"/>
          <w:lang w:eastAsia="ru-RU"/>
        </w:rPr>
        <w:t>в</w:t>
      </w:r>
      <w:proofErr w:type="gramEnd"/>
      <w:r w:rsidRPr="004E1E09">
        <w:rPr>
          <w:rFonts w:eastAsia="Times New Roman" w:cs="Times New Roman"/>
          <w:color w:val="FFFF99"/>
          <w:szCs w:val="28"/>
          <w:lang w:eastAsia="ru-RU"/>
        </w:rPr>
        <w:t xml:space="preserve"> год.</w:t>
      </w:r>
    </w:p>
    <w:p w:rsidR="00103F12" w:rsidRPr="004E1E09" w:rsidRDefault="00103F12" w:rsidP="00103F12">
      <w:pPr>
        <w:shd w:val="clear" w:color="auto" w:fill="003916"/>
        <w:spacing w:before="100" w:beforeAutospacing="1" w:after="100" w:afterAutospacing="1" w:line="240" w:lineRule="auto"/>
        <w:jc w:val="both"/>
        <w:rPr>
          <w:rFonts w:eastAsia="Times New Roman" w:cs="Times New Roman"/>
          <w:color w:val="FFFFFF"/>
          <w:szCs w:val="28"/>
          <w:lang w:eastAsia="ru-RU"/>
        </w:rPr>
      </w:pPr>
      <w:r w:rsidRPr="004E1E09">
        <w:rPr>
          <w:rFonts w:eastAsia="Times New Roman" w:cs="Times New Roman"/>
          <w:color w:val="FFFF99"/>
          <w:szCs w:val="28"/>
          <w:lang w:eastAsia="ru-RU"/>
        </w:rPr>
        <w:lastRenderedPageBreak/>
        <w:t>Через два года предприниматель собирается продать объект не менее чем за 1300000 дол</w:t>
      </w:r>
      <w:proofErr w:type="gramStart"/>
      <w:r w:rsidRPr="004E1E09">
        <w:rPr>
          <w:rFonts w:eastAsia="Times New Roman" w:cs="Times New Roman"/>
          <w:color w:val="FFFF99"/>
          <w:szCs w:val="28"/>
          <w:lang w:eastAsia="ru-RU"/>
        </w:rPr>
        <w:t>.</w:t>
      </w:r>
      <w:proofErr w:type="gramEnd"/>
      <w:r w:rsidRPr="004E1E09">
        <w:rPr>
          <w:rFonts w:eastAsia="Times New Roman" w:cs="Times New Roman"/>
          <w:color w:val="FFFF99"/>
          <w:szCs w:val="28"/>
          <w:lang w:eastAsia="ru-RU"/>
        </w:rPr>
        <w:t xml:space="preserve"> (</w:t>
      </w:r>
      <w:proofErr w:type="gramStart"/>
      <w:r w:rsidRPr="004E1E09">
        <w:rPr>
          <w:rFonts w:eastAsia="Times New Roman" w:cs="Times New Roman"/>
          <w:color w:val="FFFF99"/>
          <w:szCs w:val="28"/>
          <w:lang w:eastAsia="ru-RU"/>
        </w:rPr>
        <w:t>и</w:t>
      </w:r>
      <w:proofErr w:type="gramEnd"/>
      <w:r w:rsidRPr="004E1E09">
        <w:rPr>
          <w:rFonts w:eastAsia="Times New Roman" w:cs="Times New Roman"/>
          <w:color w:val="FFFF99"/>
          <w:szCs w:val="28"/>
          <w:lang w:eastAsia="ru-RU"/>
        </w:rPr>
        <w:t>сходя из имеющейся у него рыночной информации и прогнозных оценок развития офисного рынка недвижимости и из того, что известная ему банковская ставка среднесрочных депозитов составляет порядка 10%; и он намерен в своем бизнесе, по крайней мере, превзойти этот показатель, иначе ему было бы целесообразнее вложить свои средства не в офисный бизнес, а в банк).</w:t>
      </w:r>
    </w:p>
    <w:p w:rsidR="00103F12" w:rsidRPr="004E1E09" w:rsidRDefault="00103F12" w:rsidP="00103F12">
      <w:pPr>
        <w:shd w:val="clear" w:color="auto" w:fill="003916"/>
        <w:spacing w:before="100" w:beforeAutospacing="1" w:after="100" w:afterAutospacing="1" w:line="240" w:lineRule="auto"/>
        <w:jc w:val="both"/>
        <w:rPr>
          <w:rFonts w:eastAsia="Times New Roman" w:cs="Times New Roman"/>
          <w:color w:val="FFFFFF"/>
          <w:szCs w:val="28"/>
          <w:lang w:eastAsia="ru-RU"/>
        </w:rPr>
      </w:pPr>
      <w:r w:rsidRPr="004E1E09">
        <w:rPr>
          <w:rFonts w:eastAsia="Times New Roman" w:cs="Times New Roman"/>
          <w:color w:val="FFFF99"/>
          <w:szCs w:val="28"/>
          <w:lang w:eastAsia="ru-RU"/>
        </w:rPr>
        <w:t>В то же время консалтинговые фирмы оценивают значение показателя дисконтирования в этой области бизнеса с учетом различных рисков в 25%.</w:t>
      </w:r>
    </w:p>
    <w:p w:rsidR="00103F12" w:rsidRPr="004E1E09" w:rsidRDefault="00103F12" w:rsidP="00103F12">
      <w:pPr>
        <w:shd w:val="clear" w:color="auto" w:fill="003916"/>
        <w:spacing w:before="100" w:beforeAutospacing="1" w:after="100" w:afterAutospacing="1" w:line="240" w:lineRule="auto"/>
        <w:jc w:val="both"/>
        <w:rPr>
          <w:rFonts w:eastAsia="Times New Roman" w:cs="Times New Roman"/>
          <w:color w:val="FFFFFF"/>
          <w:szCs w:val="28"/>
          <w:lang w:eastAsia="ru-RU"/>
        </w:rPr>
      </w:pPr>
      <w:r w:rsidRPr="004E1E09">
        <w:rPr>
          <w:rFonts w:eastAsia="Times New Roman" w:cs="Times New Roman"/>
          <w:color w:val="FFFF99"/>
          <w:szCs w:val="28"/>
          <w:lang w:eastAsia="ru-RU"/>
        </w:rPr>
        <w:t> </w:t>
      </w:r>
      <w:r w:rsidRPr="004E1E09">
        <w:rPr>
          <w:rFonts w:eastAsia="Times New Roman" w:cs="Times New Roman"/>
          <w:b/>
          <w:bCs/>
          <w:color w:val="FFFF00"/>
          <w:szCs w:val="28"/>
          <w:lang w:eastAsia="ru-RU"/>
        </w:rPr>
        <w:t>Решение</w:t>
      </w:r>
    </w:p>
    <w:p w:rsidR="00103F12" w:rsidRPr="004E1E09" w:rsidRDefault="00103F12" w:rsidP="00103F12">
      <w:pPr>
        <w:shd w:val="clear" w:color="auto" w:fill="003916"/>
        <w:spacing w:before="100" w:beforeAutospacing="1" w:after="100" w:afterAutospacing="1" w:line="240" w:lineRule="auto"/>
        <w:jc w:val="both"/>
        <w:rPr>
          <w:rFonts w:eastAsia="Times New Roman" w:cs="Times New Roman"/>
          <w:color w:val="FFFFFF"/>
          <w:szCs w:val="28"/>
          <w:lang w:eastAsia="ru-RU"/>
        </w:rPr>
      </w:pPr>
      <w:r w:rsidRPr="004E1E09">
        <w:rPr>
          <w:rFonts w:eastAsia="Times New Roman" w:cs="Times New Roman"/>
          <w:color w:val="FFFF99"/>
          <w:szCs w:val="28"/>
          <w:lang w:eastAsia="ru-RU"/>
        </w:rPr>
        <w:t> Для оценки эффективности предпринимаемого проекта составим баланс расходов и доходов предпринимателя, дисконтированный к текущему времени.</w:t>
      </w:r>
    </w:p>
    <w:p w:rsidR="00103F12" w:rsidRPr="004E1E09" w:rsidRDefault="00103F12" w:rsidP="00103F12">
      <w:pPr>
        <w:shd w:val="clear" w:color="auto" w:fill="003916"/>
        <w:spacing w:before="100" w:beforeAutospacing="1" w:after="100" w:afterAutospacing="1" w:line="240" w:lineRule="auto"/>
        <w:jc w:val="both"/>
        <w:rPr>
          <w:rFonts w:eastAsia="Times New Roman" w:cs="Times New Roman"/>
          <w:color w:val="FFFFFF"/>
          <w:szCs w:val="28"/>
          <w:lang w:eastAsia="ru-RU"/>
        </w:rPr>
      </w:pPr>
      <w:r w:rsidRPr="004E1E09">
        <w:rPr>
          <w:rFonts w:eastAsia="Times New Roman" w:cs="Times New Roman"/>
          <w:color w:val="FFFF99"/>
          <w:szCs w:val="28"/>
          <w:lang w:eastAsia="ru-RU"/>
        </w:rPr>
        <w:t>Расходы производятся непосредственно в начальный период, поэтому они целиком включаются в состав отрицательной части составляемого баланса. Таким образом, затратная часть баланса составляет 1000000 дол.</w:t>
      </w:r>
    </w:p>
    <w:p w:rsidR="00103F12" w:rsidRPr="004E1E09" w:rsidRDefault="00103F12" w:rsidP="00103F12">
      <w:pPr>
        <w:shd w:val="clear" w:color="auto" w:fill="003916"/>
        <w:spacing w:before="100" w:beforeAutospacing="1" w:after="100" w:afterAutospacing="1" w:line="240" w:lineRule="auto"/>
        <w:jc w:val="both"/>
        <w:rPr>
          <w:rFonts w:eastAsia="Times New Roman" w:cs="Times New Roman"/>
          <w:color w:val="FFFFFF"/>
          <w:szCs w:val="28"/>
          <w:lang w:eastAsia="ru-RU"/>
        </w:rPr>
      </w:pPr>
      <w:r w:rsidRPr="004E1E09">
        <w:rPr>
          <w:rFonts w:eastAsia="Times New Roman" w:cs="Times New Roman"/>
          <w:color w:val="FFFF99"/>
          <w:szCs w:val="28"/>
          <w:lang w:eastAsia="ru-RU"/>
        </w:rPr>
        <w:t>Дисконтированные доходы предпринимателя включают:</w:t>
      </w:r>
    </w:p>
    <w:p w:rsidR="00103F12" w:rsidRPr="004E1E09" w:rsidRDefault="00103F12" w:rsidP="00103F12">
      <w:pPr>
        <w:shd w:val="clear" w:color="auto" w:fill="003916"/>
        <w:spacing w:before="100" w:beforeAutospacing="1" w:after="100" w:afterAutospacing="1" w:line="240" w:lineRule="auto"/>
        <w:jc w:val="both"/>
        <w:rPr>
          <w:rFonts w:eastAsia="Times New Roman" w:cs="Times New Roman"/>
          <w:color w:val="FFFFFF"/>
          <w:szCs w:val="28"/>
          <w:lang w:eastAsia="ru-RU"/>
        </w:rPr>
      </w:pPr>
      <w:r w:rsidRPr="004E1E09">
        <w:rPr>
          <w:rFonts w:eastAsia="Times New Roman" w:cs="Times New Roman"/>
          <w:color w:val="FFFF99"/>
          <w:szCs w:val="28"/>
          <w:lang w:eastAsia="ru-RU"/>
        </w:rPr>
        <w:t>1) доходы от арендного бизнеса (для определенности допустим, что они поступают в виде авансовых платежей в начале каждого года). Таким образом, арендные доходы составят следующую сумму: 200000 дол</w:t>
      </w:r>
      <w:proofErr w:type="gramStart"/>
      <w:r w:rsidRPr="004E1E09">
        <w:rPr>
          <w:rFonts w:eastAsia="Times New Roman" w:cs="Times New Roman"/>
          <w:color w:val="FFFF99"/>
          <w:szCs w:val="28"/>
          <w:lang w:eastAsia="ru-RU"/>
        </w:rPr>
        <w:t>.</w:t>
      </w:r>
      <w:proofErr w:type="gramEnd"/>
      <w:r w:rsidRPr="004E1E09">
        <w:rPr>
          <w:rFonts w:eastAsia="Times New Roman" w:cs="Times New Roman"/>
          <w:color w:val="FFFF99"/>
          <w:szCs w:val="28"/>
          <w:lang w:eastAsia="ru-RU"/>
        </w:rPr>
        <w:t xml:space="preserve"> (</w:t>
      </w:r>
      <w:proofErr w:type="gramStart"/>
      <w:r w:rsidRPr="004E1E09">
        <w:rPr>
          <w:rFonts w:eastAsia="Times New Roman" w:cs="Times New Roman"/>
          <w:color w:val="FFFF99"/>
          <w:szCs w:val="28"/>
          <w:lang w:eastAsia="ru-RU"/>
        </w:rPr>
        <w:t>т</w:t>
      </w:r>
      <w:proofErr w:type="gramEnd"/>
      <w:r w:rsidRPr="004E1E09">
        <w:rPr>
          <w:rFonts w:eastAsia="Times New Roman" w:cs="Times New Roman"/>
          <w:color w:val="FFFF99"/>
          <w:szCs w:val="28"/>
          <w:lang w:eastAsia="ru-RU"/>
        </w:rPr>
        <w:t>ак как поступившие согласно условиям арендного договора в начале первого года платежи не дисконтируются) плюс дисконтированное значение арендной платы в начале второго года:</w:t>
      </w:r>
    </w:p>
    <w:p w:rsidR="00103F12" w:rsidRPr="004E1E09" w:rsidRDefault="00103F12" w:rsidP="00103F12">
      <w:pPr>
        <w:shd w:val="clear" w:color="auto" w:fill="003916"/>
        <w:spacing w:before="100" w:beforeAutospacing="1" w:after="100" w:afterAutospacing="1" w:line="240" w:lineRule="auto"/>
        <w:jc w:val="both"/>
        <w:rPr>
          <w:rFonts w:eastAsia="Times New Roman" w:cs="Times New Roman"/>
          <w:color w:val="FFFFFF"/>
          <w:szCs w:val="28"/>
          <w:lang w:eastAsia="ru-RU"/>
        </w:rPr>
      </w:pPr>
      <w:r w:rsidRPr="004E1E09">
        <w:rPr>
          <w:rFonts w:eastAsia="Times New Roman" w:cs="Times New Roman"/>
          <w:color w:val="FFFF99"/>
          <w:szCs w:val="28"/>
          <w:lang w:eastAsia="ru-RU"/>
        </w:rPr>
        <w:t> 200000 дол</w:t>
      </w:r>
      <w:proofErr w:type="gramStart"/>
      <w:r w:rsidRPr="004E1E09">
        <w:rPr>
          <w:rFonts w:eastAsia="Times New Roman" w:cs="Times New Roman"/>
          <w:color w:val="FFFF99"/>
          <w:szCs w:val="28"/>
          <w:lang w:eastAsia="ru-RU"/>
        </w:rPr>
        <w:t>.</w:t>
      </w:r>
      <w:proofErr w:type="gramEnd"/>
      <w:r w:rsidRPr="004E1E09">
        <w:rPr>
          <w:rFonts w:eastAsia="Times New Roman" w:cs="Times New Roman"/>
          <w:color w:val="FFFF99"/>
          <w:szCs w:val="28"/>
          <w:lang w:eastAsia="ru-RU"/>
        </w:rPr>
        <w:t xml:space="preserve"> </w:t>
      </w:r>
      <w:proofErr w:type="gramStart"/>
      <w:r w:rsidRPr="004E1E09">
        <w:rPr>
          <w:rFonts w:eastAsia="Times New Roman" w:cs="Times New Roman"/>
          <w:color w:val="FFFF99"/>
          <w:szCs w:val="28"/>
          <w:lang w:eastAsia="ru-RU"/>
        </w:rPr>
        <w:t>х</w:t>
      </w:r>
      <w:proofErr w:type="gramEnd"/>
      <w:r w:rsidRPr="004E1E09">
        <w:rPr>
          <w:rFonts w:eastAsia="Times New Roman" w:cs="Times New Roman"/>
          <w:color w:val="FFFF99"/>
          <w:szCs w:val="28"/>
          <w:lang w:eastAsia="ru-RU"/>
        </w:rPr>
        <w:t xml:space="preserve"> (1/(1 + + 25/100) = 160000 дол.</w:t>
      </w:r>
    </w:p>
    <w:p w:rsidR="00103F12" w:rsidRPr="004E1E09" w:rsidRDefault="00103F12" w:rsidP="00103F12">
      <w:pPr>
        <w:shd w:val="clear" w:color="auto" w:fill="003916"/>
        <w:spacing w:before="100" w:beforeAutospacing="1" w:after="100" w:afterAutospacing="1" w:line="240" w:lineRule="auto"/>
        <w:jc w:val="both"/>
        <w:rPr>
          <w:rFonts w:eastAsia="Times New Roman" w:cs="Times New Roman"/>
          <w:color w:val="FFFFFF"/>
          <w:szCs w:val="28"/>
          <w:lang w:eastAsia="ru-RU"/>
        </w:rPr>
      </w:pPr>
      <w:r w:rsidRPr="004E1E09">
        <w:rPr>
          <w:rFonts w:eastAsia="Times New Roman" w:cs="Times New Roman"/>
          <w:color w:val="FFFF99"/>
          <w:szCs w:val="28"/>
          <w:lang w:eastAsia="ru-RU"/>
        </w:rPr>
        <w:t> То есть совокупный поток арендных доходов, дисконтированный к настоящему времени, составит:</w:t>
      </w:r>
    </w:p>
    <w:p w:rsidR="00103F12" w:rsidRPr="004E1E09" w:rsidRDefault="00103F12" w:rsidP="00103F12">
      <w:pPr>
        <w:shd w:val="clear" w:color="auto" w:fill="003916"/>
        <w:spacing w:before="100" w:beforeAutospacing="1" w:after="100" w:afterAutospacing="1" w:line="240" w:lineRule="auto"/>
        <w:jc w:val="both"/>
        <w:rPr>
          <w:rFonts w:eastAsia="Times New Roman" w:cs="Times New Roman"/>
          <w:color w:val="FFFFFF"/>
          <w:szCs w:val="28"/>
          <w:lang w:eastAsia="ru-RU"/>
        </w:rPr>
      </w:pPr>
      <w:r w:rsidRPr="004E1E09">
        <w:rPr>
          <w:rFonts w:eastAsia="Times New Roman" w:cs="Times New Roman"/>
          <w:color w:val="FFFF99"/>
          <w:szCs w:val="28"/>
          <w:lang w:eastAsia="ru-RU"/>
        </w:rPr>
        <w:t> 200000 дол. + 160000 дол. = 360000 дол</w:t>
      </w:r>
      <w:proofErr w:type="gramStart"/>
      <w:r w:rsidRPr="004E1E09">
        <w:rPr>
          <w:rFonts w:eastAsia="Times New Roman" w:cs="Times New Roman"/>
          <w:color w:val="FFFF99"/>
          <w:szCs w:val="28"/>
          <w:lang w:eastAsia="ru-RU"/>
        </w:rPr>
        <w:t>.;</w:t>
      </w:r>
      <w:proofErr w:type="gramEnd"/>
    </w:p>
    <w:p w:rsidR="00103F12" w:rsidRPr="004E1E09" w:rsidRDefault="00103F12" w:rsidP="00103F12">
      <w:pPr>
        <w:shd w:val="clear" w:color="auto" w:fill="003916"/>
        <w:spacing w:before="100" w:beforeAutospacing="1" w:after="100" w:afterAutospacing="1" w:line="240" w:lineRule="auto"/>
        <w:jc w:val="both"/>
        <w:rPr>
          <w:rFonts w:eastAsia="Times New Roman" w:cs="Times New Roman"/>
          <w:color w:val="FFFFFF"/>
          <w:szCs w:val="28"/>
          <w:lang w:eastAsia="ru-RU"/>
        </w:rPr>
      </w:pPr>
      <w:r w:rsidRPr="004E1E09">
        <w:rPr>
          <w:rFonts w:eastAsia="Times New Roman" w:cs="Times New Roman"/>
          <w:color w:val="FFFF99"/>
          <w:szCs w:val="28"/>
          <w:lang w:eastAsia="ru-RU"/>
        </w:rPr>
        <w:t> 2) доходы от продажи объекта в конце запланированного периода. Ожидаемая через два года выручка в 1300000 дол</w:t>
      </w:r>
      <w:proofErr w:type="gramStart"/>
      <w:r w:rsidRPr="004E1E09">
        <w:rPr>
          <w:rFonts w:eastAsia="Times New Roman" w:cs="Times New Roman"/>
          <w:color w:val="FFFF99"/>
          <w:szCs w:val="28"/>
          <w:lang w:eastAsia="ru-RU"/>
        </w:rPr>
        <w:t xml:space="preserve">., </w:t>
      </w:r>
      <w:proofErr w:type="gramEnd"/>
      <w:r w:rsidRPr="004E1E09">
        <w:rPr>
          <w:rFonts w:eastAsia="Times New Roman" w:cs="Times New Roman"/>
          <w:color w:val="FFFF99"/>
          <w:szCs w:val="28"/>
          <w:lang w:eastAsia="ru-RU"/>
        </w:rPr>
        <w:t>дисконтированная к текущему времени, составит:</w:t>
      </w:r>
    </w:p>
    <w:p w:rsidR="00103F12" w:rsidRPr="004E1E09" w:rsidRDefault="00103F12" w:rsidP="00103F12">
      <w:pPr>
        <w:shd w:val="clear" w:color="auto" w:fill="003916"/>
        <w:spacing w:before="100" w:beforeAutospacing="1" w:after="100" w:afterAutospacing="1" w:line="240" w:lineRule="auto"/>
        <w:jc w:val="both"/>
        <w:rPr>
          <w:rFonts w:eastAsia="Times New Roman" w:cs="Times New Roman"/>
          <w:color w:val="FFFFFF"/>
          <w:szCs w:val="28"/>
          <w:lang w:eastAsia="ru-RU"/>
        </w:rPr>
      </w:pPr>
      <w:r w:rsidRPr="004E1E09">
        <w:rPr>
          <w:rFonts w:eastAsia="Times New Roman" w:cs="Times New Roman"/>
          <w:color w:val="FFFF99"/>
          <w:szCs w:val="28"/>
          <w:lang w:eastAsia="ru-RU"/>
        </w:rPr>
        <w:t> 1300000 дол</w:t>
      </w:r>
      <w:proofErr w:type="gramStart"/>
      <w:r w:rsidRPr="004E1E09">
        <w:rPr>
          <w:rFonts w:eastAsia="Times New Roman" w:cs="Times New Roman"/>
          <w:color w:val="FFFF99"/>
          <w:szCs w:val="28"/>
          <w:lang w:eastAsia="ru-RU"/>
        </w:rPr>
        <w:t>.</w:t>
      </w:r>
      <w:proofErr w:type="gramEnd"/>
      <w:r w:rsidRPr="004E1E09">
        <w:rPr>
          <w:rFonts w:eastAsia="Times New Roman" w:cs="Times New Roman"/>
          <w:color w:val="FFFF99"/>
          <w:szCs w:val="28"/>
          <w:lang w:eastAsia="ru-RU"/>
        </w:rPr>
        <w:t xml:space="preserve"> </w:t>
      </w:r>
      <w:proofErr w:type="gramStart"/>
      <w:r w:rsidRPr="004E1E09">
        <w:rPr>
          <w:rFonts w:eastAsia="Times New Roman" w:cs="Times New Roman"/>
          <w:color w:val="FFFF99"/>
          <w:szCs w:val="28"/>
          <w:lang w:eastAsia="ru-RU"/>
        </w:rPr>
        <w:t>х</w:t>
      </w:r>
      <w:proofErr w:type="gramEnd"/>
      <w:r w:rsidRPr="004E1E09">
        <w:rPr>
          <w:rFonts w:eastAsia="Times New Roman" w:cs="Times New Roman"/>
          <w:color w:val="FFFF99"/>
          <w:szCs w:val="28"/>
          <w:lang w:eastAsia="ru-RU"/>
        </w:rPr>
        <w:t xml:space="preserve"> (1 / (1 + 0,25)(1 + 0,25)) = 832000 дол.</w:t>
      </w:r>
    </w:p>
    <w:p w:rsidR="00103F12" w:rsidRPr="004E1E09" w:rsidRDefault="00103F12" w:rsidP="00103F12">
      <w:pPr>
        <w:shd w:val="clear" w:color="auto" w:fill="003916"/>
        <w:spacing w:before="100" w:beforeAutospacing="1" w:after="100" w:afterAutospacing="1" w:line="240" w:lineRule="auto"/>
        <w:jc w:val="both"/>
        <w:rPr>
          <w:rFonts w:eastAsia="Times New Roman" w:cs="Times New Roman"/>
          <w:color w:val="FFFFFF"/>
          <w:szCs w:val="28"/>
          <w:lang w:eastAsia="ru-RU"/>
        </w:rPr>
      </w:pPr>
      <w:r w:rsidRPr="004E1E09">
        <w:rPr>
          <w:rFonts w:eastAsia="Times New Roman" w:cs="Times New Roman"/>
          <w:color w:val="FFFF99"/>
          <w:szCs w:val="28"/>
          <w:lang w:eastAsia="ru-RU"/>
        </w:rPr>
        <w:t> В результате дисконтированный к начальному периоду времени доход предпринимателя составит:</w:t>
      </w:r>
    </w:p>
    <w:p w:rsidR="00103F12" w:rsidRPr="004E1E09" w:rsidRDefault="00103F12" w:rsidP="00103F12">
      <w:pPr>
        <w:shd w:val="clear" w:color="auto" w:fill="003916"/>
        <w:spacing w:before="100" w:beforeAutospacing="1" w:after="100" w:afterAutospacing="1" w:line="240" w:lineRule="auto"/>
        <w:jc w:val="both"/>
        <w:rPr>
          <w:rFonts w:eastAsia="Times New Roman" w:cs="Times New Roman"/>
          <w:color w:val="FFFFFF"/>
          <w:szCs w:val="28"/>
          <w:lang w:eastAsia="ru-RU"/>
        </w:rPr>
      </w:pPr>
      <w:r w:rsidRPr="004E1E09">
        <w:rPr>
          <w:rFonts w:eastAsia="Times New Roman" w:cs="Times New Roman"/>
          <w:color w:val="FFFF99"/>
          <w:szCs w:val="28"/>
          <w:lang w:eastAsia="ru-RU"/>
        </w:rPr>
        <w:lastRenderedPageBreak/>
        <w:t> 360000 дол. + 832000 дол. = 1192000 дол.</w:t>
      </w:r>
    </w:p>
    <w:p w:rsidR="00103F12" w:rsidRPr="004E1E09" w:rsidRDefault="00103F12" w:rsidP="00103F12">
      <w:pPr>
        <w:shd w:val="clear" w:color="auto" w:fill="003916"/>
        <w:spacing w:before="100" w:beforeAutospacing="1" w:after="100" w:afterAutospacing="1" w:line="240" w:lineRule="auto"/>
        <w:jc w:val="both"/>
        <w:rPr>
          <w:rFonts w:eastAsia="Times New Roman" w:cs="Times New Roman"/>
          <w:color w:val="FFFFFF"/>
          <w:szCs w:val="28"/>
          <w:lang w:eastAsia="ru-RU"/>
        </w:rPr>
      </w:pPr>
      <w:r w:rsidRPr="004E1E09">
        <w:rPr>
          <w:rFonts w:eastAsia="Times New Roman" w:cs="Times New Roman"/>
          <w:color w:val="FFFF99"/>
          <w:szCs w:val="28"/>
          <w:lang w:eastAsia="ru-RU"/>
        </w:rPr>
        <w:t> Таким образом, оценка предпринимаемого проекта с изначальными затратами в 1000000 дол</w:t>
      </w:r>
      <w:proofErr w:type="gramStart"/>
      <w:r w:rsidRPr="004E1E09">
        <w:rPr>
          <w:rFonts w:eastAsia="Times New Roman" w:cs="Times New Roman"/>
          <w:color w:val="FFFF99"/>
          <w:szCs w:val="28"/>
          <w:lang w:eastAsia="ru-RU"/>
        </w:rPr>
        <w:t>.</w:t>
      </w:r>
      <w:proofErr w:type="gramEnd"/>
      <w:r w:rsidRPr="004E1E09">
        <w:rPr>
          <w:rFonts w:eastAsia="Times New Roman" w:cs="Times New Roman"/>
          <w:color w:val="FFFF99"/>
          <w:szCs w:val="28"/>
          <w:lang w:eastAsia="ru-RU"/>
        </w:rPr>
        <w:t xml:space="preserve"> </w:t>
      </w:r>
      <w:proofErr w:type="gramStart"/>
      <w:r w:rsidRPr="004E1E09">
        <w:rPr>
          <w:rFonts w:eastAsia="Times New Roman" w:cs="Times New Roman"/>
          <w:color w:val="FFFF99"/>
          <w:szCs w:val="28"/>
          <w:lang w:eastAsia="ru-RU"/>
        </w:rPr>
        <w:t>п</w:t>
      </w:r>
      <w:proofErr w:type="gramEnd"/>
      <w:r w:rsidRPr="004E1E09">
        <w:rPr>
          <w:rFonts w:eastAsia="Times New Roman" w:cs="Times New Roman"/>
          <w:color w:val="FFFF99"/>
          <w:szCs w:val="28"/>
          <w:lang w:eastAsia="ru-RU"/>
        </w:rPr>
        <w:t>оказывает его эффективность ((1192000 дол. - 100000 дол.) / 1000000 дол.), обеспечивающую рентабельность производимых затрат 19,2%.</w:t>
      </w:r>
    </w:p>
    <w:p w:rsidR="00103F12" w:rsidRPr="004E1E09" w:rsidRDefault="00103F12" w:rsidP="00103F12">
      <w:pPr>
        <w:shd w:val="clear" w:color="auto" w:fill="003916"/>
        <w:spacing w:before="100" w:beforeAutospacing="1" w:after="100" w:afterAutospacing="1" w:line="240" w:lineRule="auto"/>
        <w:jc w:val="both"/>
        <w:rPr>
          <w:rFonts w:eastAsia="Times New Roman" w:cs="Times New Roman"/>
          <w:color w:val="FFFF99"/>
          <w:szCs w:val="28"/>
          <w:lang w:val="kk-KZ" w:eastAsia="ru-RU"/>
        </w:rPr>
      </w:pPr>
      <w:r w:rsidRPr="004E1E09">
        <w:rPr>
          <w:rFonts w:eastAsia="Times New Roman" w:cs="Times New Roman"/>
          <w:color w:val="FFFF99"/>
          <w:szCs w:val="28"/>
          <w:lang w:eastAsia="ru-RU"/>
        </w:rPr>
        <w:t xml:space="preserve">Заметим, что если бы условия арендных договоров носили бы иной характер, </w:t>
      </w:r>
      <w:proofErr w:type="gramStart"/>
      <w:r w:rsidRPr="004E1E09">
        <w:rPr>
          <w:rFonts w:eastAsia="Times New Roman" w:cs="Times New Roman"/>
          <w:color w:val="FFFF99"/>
          <w:szCs w:val="28"/>
          <w:lang w:eastAsia="ru-RU"/>
        </w:rPr>
        <w:t>например</w:t>
      </w:r>
      <w:proofErr w:type="gramEnd"/>
      <w:r w:rsidRPr="004E1E09">
        <w:rPr>
          <w:rFonts w:eastAsia="Times New Roman" w:cs="Times New Roman"/>
          <w:color w:val="FFFF99"/>
          <w:szCs w:val="28"/>
          <w:lang w:eastAsia="ru-RU"/>
        </w:rPr>
        <w:t xml:space="preserve"> с оплатой в конце каждого года, то рентабельность проекта снизилась бы до величины в 11,2%. Действительно, в изменившихся условиях дисконтированные арендные доходы составили бы величину 200000 дол. /1,25 + 200000 дол. / 1,25 / 1,25 = 288000 дол., а совокупный дисконтированный доход достиг бы только величины 1120000 дол.</w:t>
      </w:r>
    </w:p>
    <w:p w:rsidR="00103F12" w:rsidRPr="004E1E09" w:rsidRDefault="00103F12" w:rsidP="00103F12">
      <w:pPr>
        <w:shd w:val="clear" w:color="auto" w:fill="003916"/>
        <w:spacing w:before="100" w:beforeAutospacing="1" w:after="100" w:afterAutospacing="1" w:line="240" w:lineRule="auto"/>
        <w:jc w:val="both"/>
        <w:rPr>
          <w:rFonts w:eastAsia="Times New Roman" w:cs="Times New Roman"/>
          <w:color w:val="FFFF99"/>
          <w:szCs w:val="28"/>
          <w:lang w:val="kk-KZ" w:eastAsia="ru-RU"/>
        </w:rPr>
      </w:pPr>
    </w:p>
    <w:p w:rsidR="00103F12" w:rsidRPr="004E1E09" w:rsidRDefault="00103F12" w:rsidP="00103F12">
      <w:pPr>
        <w:shd w:val="clear" w:color="auto" w:fill="003916"/>
        <w:spacing w:after="0" w:line="240" w:lineRule="auto"/>
        <w:jc w:val="both"/>
        <w:rPr>
          <w:rFonts w:eastAsia="Times New Roman" w:cs="Times New Roman"/>
          <w:color w:val="FFFFFF"/>
          <w:szCs w:val="28"/>
          <w:lang w:val="kk-KZ" w:eastAsia="ru-RU"/>
        </w:rPr>
      </w:pPr>
      <w:r w:rsidRPr="004E1E09">
        <w:rPr>
          <w:rFonts w:eastAsia="Times New Roman" w:cs="Times New Roman"/>
          <w:b/>
          <w:bCs/>
          <w:color w:val="CC3300"/>
          <w:szCs w:val="28"/>
          <w:lang w:eastAsia="ru-RU"/>
        </w:rPr>
        <w:t xml:space="preserve">Задача </w:t>
      </w:r>
      <w:r w:rsidR="004E1E09">
        <w:rPr>
          <w:rFonts w:eastAsia="Times New Roman" w:cs="Times New Roman"/>
          <w:b/>
          <w:bCs/>
          <w:color w:val="CC3300"/>
          <w:szCs w:val="28"/>
          <w:lang w:val="kk-KZ" w:eastAsia="ru-RU"/>
        </w:rPr>
        <w:t>4</w:t>
      </w:r>
    </w:p>
    <w:p w:rsidR="00103F12" w:rsidRPr="004E1E09" w:rsidRDefault="00103F12" w:rsidP="00103F12">
      <w:pPr>
        <w:shd w:val="clear" w:color="auto" w:fill="003916"/>
        <w:spacing w:before="100" w:beforeAutospacing="1" w:after="100" w:afterAutospacing="1" w:line="240" w:lineRule="auto"/>
        <w:jc w:val="both"/>
        <w:rPr>
          <w:rFonts w:eastAsia="Times New Roman" w:cs="Times New Roman"/>
          <w:color w:val="FFFFFF"/>
          <w:szCs w:val="28"/>
          <w:lang w:eastAsia="ru-RU"/>
        </w:rPr>
      </w:pPr>
      <w:proofErr w:type="gramStart"/>
      <w:r w:rsidRPr="004E1E09">
        <w:rPr>
          <w:rFonts w:eastAsia="Times New Roman" w:cs="Times New Roman"/>
          <w:color w:val="FFFF99"/>
          <w:szCs w:val="28"/>
          <w:lang w:eastAsia="ru-RU"/>
        </w:rPr>
        <w:t>Средняя чистая прибыль предприятия, намеревающегося сделать инвестиции в расширение производства ранее освоенной продукции, соста</w:t>
      </w:r>
      <w:r w:rsidRPr="004E1E09">
        <w:rPr>
          <w:rFonts w:eastAsia="Times New Roman" w:cs="Times New Roman"/>
          <w:color w:val="FFFF99"/>
          <w:szCs w:val="28"/>
          <w:lang w:eastAsia="ru-RU"/>
        </w:rPr>
        <w:softHyphen/>
        <w:t>вила в год в реальном выражении 380 000</w:t>
      </w:r>
      <w:r w:rsidRPr="004E1E09">
        <w:rPr>
          <w:rFonts w:eastAsia="Times New Roman" w:cs="Times New Roman"/>
          <w:b/>
          <w:bCs/>
          <w:color w:val="FFFF99"/>
          <w:szCs w:val="28"/>
          <w:lang w:eastAsia="ru-RU"/>
        </w:rPr>
        <w:t> </w:t>
      </w:r>
      <w:r w:rsidRPr="004E1E09">
        <w:rPr>
          <w:rFonts w:eastAsia="Times New Roman" w:cs="Times New Roman"/>
          <w:color w:val="FFFF99"/>
          <w:szCs w:val="28"/>
          <w:lang w:eastAsia="ru-RU"/>
        </w:rPr>
        <w:t>руб. Остаточная балансовая стои</w:t>
      </w:r>
      <w:r w:rsidRPr="004E1E09">
        <w:rPr>
          <w:rFonts w:eastAsia="Times New Roman" w:cs="Times New Roman"/>
          <w:color w:val="FFFF99"/>
          <w:szCs w:val="28"/>
          <w:lang w:eastAsia="ru-RU"/>
        </w:rPr>
        <w:softHyphen/>
        <w:t>мость активов фирмы равняется 1 530 000</w:t>
      </w:r>
      <w:r w:rsidRPr="004E1E09">
        <w:rPr>
          <w:rFonts w:eastAsia="Times New Roman" w:cs="Times New Roman"/>
          <w:b/>
          <w:bCs/>
          <w:color w:val="FFFF99"/>
          <w:szCs w:val="28"/>
          <w:lang w:eastAsia="ru-RU"/>
        </w:rPr>
        <w:t> </w:t>
      </w:r>
      <w:r w:rsidRPr="004E1E09">
        <w:rPr>
          <w:rFonts w:eastAsia="Times New Roman" w:cs="Times New Roman"/>
          <w:color w:val="FFFF99"/>
          <w:szCs w:val="28"/>
          <w:lang w:eastAsia="ru-RU"/>
        </w:rPr>
        <w:t>руб. Первоначальная балансовая стоимость активов предприятия составила 2 300 000</w:t>
      </w:r>
      <w:r w:rsidRPr="004E1E09">
        <w:rPr>
          <w:rFonts w:eastAsia="Times New Roman" w:cs="Times New Roman"/>
          <w:b/>
          <w:bCs/>
          <w:color w:val="FFFF99"/>
          <w:szCs w:val="28"/>
          <w:lang w:eastAsia="ru-RU"/>
        </w:rPr>
        <w:t> </w:t>
      </w:r>
      <w:r w:rsidRPr="004E1E09">
        <w:rPr>
          <w:rFonts w:eastAsia="Times New Roman" w:cs="Times New Roman"/>
          <w:color w:val="FFFF99"/>
          <w:szCs w:val="28"/>
          <w:lang w:eastAsia="ru-RU"/>
        </w:rPr>
        <w:t>руб. Какую учитываю</w:t>
      </w:r>
      <w:r w:rsidRPr="004E1E09">
        <w:rPr>
          <w:rFonts w:eastAsia="Times New Roman" w:cs="Times New Roman"/>
          <w:color w:val="FFFF99"/>
          <w:szCs w:val="28"/>
          <w:lang w:eastAsia="ru-RU"/>
        </w:rPr>
        <w:softHyphen/>
        <w:t>щую риски бизнеса ставку дисконта можно применить для дисконтирования доходов, ожидаемых от расширения производства?</w:t>
      </w:r>
      <w:proofErr w:type="gramEnd"/>
    </w:p>
    <w:p w:rsidR="00103F12" w:rsidRPr="004E1E09" w:rsidRDefault="00103F12" w:rsidP="00103F12">
      <w:pPr>
        <w:shd w:val="clear" w:color="auto" w:fill="003916"/>
        <w:spacing w:before="100" w:beforeAutospacing="1" w:after="100" w:afterAutospacing="1" w:line="240" w:lineRule="auto"/>
        <w:jc w:val="both"/>
        <w:rPr>
          <w:rFonts w:eastAsia="Times New Roman" w:cs="Times New Roman"/>
          <w:color w:val="FFFFFF"/>
          <w:szCs w:val="28"/>
          <w:lang w:eastAsia="ru-RU"/>
        </w:rPr>
      </w:pPr>
      <w:r w:rsidRPr="004E1E09">
        <w:rPr>
          <w:rFonts w:eastAsia="Times New Roman" w:cs="Times New Roman"/>
          <w:b/>
          <w:bCs/>
          <w:color w:val="FFFF00"/>
          <w:szCs w:val="28"/>
          <w:lang w:eastAsia="ru-RU"/>
        </w:rPr>
        <w:t>Решение</w:t>
      </w:r>
    </w:p>
    <w:p w:rsidR="00103F12" w:rsidRPr="004E1E09" w:rsidRDefault="00103F12" w:rsidP="00103F12">
      <w:pPr>
        <w:shd w:val="clear" w:color="auto" w:fill="003916"/>
        <w:spacing w:before="100" w:beforeAutospacing="1" w:after="100" w:afterAutospacing="1" w:line="240" w:lineRule="auto"/>
        <w:jc w:val="both"/>
        <w:rPr>
          <w:rFonts w:eastAsia="Times New Roman" w:cs="Times New Roman"/>
          <w:color w:val="FFFFFF"/>
          <w:szCs w:val="28"/>
          <w:lang w:eastAsia="ru-RU"/>
        </w:rPr>
      </w:pPr>
      <w:r w:rsidRPr="004E1E09">
        <w:rPr>
          <w:rFonts w:eastAsia="Times New Roman" w:cs="Times New Roman"/>
          <w:color w:val="FFFF99"/>
          <w:szCs w:val="28"/>
          <w:lang w:eastAsia="ru-RU"/>
        </w:rPr>
        <w:t>Норма дохода, предъявляемая к доходам от того же (и с той же мерой риска) бизнеса, который предприятие уже «умеет делать», может быть принята на уровне среднего дохода с ранее инвестированного в данный бизнес капитала. При этом достигнутый показатель «Доход на инвестированный капитал» жела</w:t>
      </w:r>
      <w:r w:rsidRPr="004E1E09">
        <w:rPr>
          <w:rFonts w:eastAsia="Times New Roman" w:cs="Times New Roman"/>
          <w:color w:val="FFFF99"/>
          <w:szCs w:val="28"/>
          <w:lang w:eastAsia="ru-RU"/>
        </w:rPr>
        <w:softHyphen/>
        <w:t>тельно рассчитывать применительно к средствам, действительно потраченным на приобретение нужного для оцениваемого бизнеса имущества. Эти средства отражаются фактической стоимостью покупки соответствующего имущества, по которой имущество ставится на баланс предприятия.</w:t>
      </w:r>
    </w:p>
    <w:p w:rsidR="00103F12" w:rsidRPr="004E1E09" w:rsidRDefault="00103F12" w:rsidP="00103F12">
      <w:pPr>
        <w:shd w:val="clear" w:color="auto" w:fill="003916"/>
        <w:spacing w:before="100" w:beforeAutospacing="1" w:after="100" w:afterAutospacing="1" w:line="240" w:lineRule="auto"/>
        <w:rPr>
          <w:rFonts w:eastAsia="Times New Roman" w:cs="Times New Roman"/>
          <w:color w:val="FFFFFF"/>
          <w:szCs w:val="28"/>
          <w:lang w:eastAsia="ru-RU"/>
        </w:rPr>
      </w:pPr>
      <w:r w:rsidRPr="004E1E09">
        <w:rPr>
          <w:rFonts w:eastAsia="Times New Roman" w:cs="Times New Roman"/>
          <w:color w:val="FFFF99"/>
          <w:szCs w:val="28"/>
          <w:lang w:eastAsia="ru-RU"/>
        </w:rPr>
        <w:t>Таким образом, норма дохода в данном случае может быть рассчитана как:</w:t>
      </w:r>
    </w:p>
    <w:p w:rsidR="00103F12" w:rsidRPr="004E1E09" w:rsidRDefault="00103F12" w:rsidP="00103F12">
      <w:pPr>
        <w:shd w:val="clear" w:color="auto" w:fill="003916"/>
        <w:spacing w:before="100" w:beforeAutospacing="1" w:after="100" w:afterAutospacing="1" w:line="240" w:lineRule="auto"/>
        <w:jc w:val="center"/>
        <w:rPr>
          <w:rFonts w:eastAsia="Times New Roman" w:cs="Times New Roman"/>
          <w:color w:val="FFFFFF"/>
          <w:szCs w:val="28"/>
          <w:lang w:eastAsia="ru-RU"/>
        </w:rPr>
      </w:pPr>
      <w:r w:rsidRPr="004E1E09">
        <w:rPr>
          <w:rFonts w:eastAsia="Times New Roman" w:cs="Times New Roman"/>
          <w:color w:val="FFFF99"/>
          <w:szCs w:val="28"/>
          <w:lang w:eastAsia="ru-RU"/>
        </w:rPr>
        <w:t> </w:t>
      </w:r>
      <w:r w:rsidRPr="004E1E09">
        <w:rPr>
          <w:rFonts w:eastAsia="Times New Roman" w:cs="Times New Roman"/>
          <w:i/>
          <w:iCs/>
          <w:color w:val="FFFF99"/>
          <w:szCs w:val="28"/>
          <w:lang w:val="en-US" w:eastAsia="ru-RU"/>
        </w:rPr>
        <w:t>i </w:t>
      </w:r>
      <w:r w:rsidRPr="004E1E09">
        <w:rPr>
          <w:rFonts w:eastAsia="Times New Roman" w:cs="Times New Roman"/>
          <w:color w:val="FFFF99"/>
          <w:szCs w:val="28"/>
          <w:lang w:eastAsia="ru-RU"/>
        </w:rPr>
        <w:t>= 380 000 / 2 300 000 - 0,165 (16</w:t>
      </w:r>
      <w:proofErr w:type="gramStart"/>
      <w:r w:rsidRPr="004E1E09">
        <w:rPr>
          <w:rFonts w:eastAsia="Times New Roman" w:cs="Times New Roman"/>
          <w:color w:val="FFFF99"/>
          <w:szCs w:val="28"/>
          <w:lang w:eastAsia="ru-RU"/>
        </w:rPr>
        <w:t>,5</w:t>
      </w:r>
      <w:proofErr w:type="gramEnd"/>
      <w:r w:rsidRPr="004E1E09">
        <w:rPr>
          <w:rFonts w:eastAsia="Times New Roman" w:cs="Times New Roman"/>
          <w:color w:val="FFFF99"/>
          <w:szCs w:val="28"/>
          <w:lang w:eastAsia="ru-RU"/>
        </w:rPr>
        <w:t>%).</w:t>
      </w:r>
    </w:p>
    <w:p w:rsidR="00103F12" w:rsidRPr="004E1E09" w:rsidRDefault="00103F12" w:rsidP="00103F12">
      <w:pPr>
        <w:shd w:val="clear" w:color="auto" w:fill="003916"/>
        <w:spacing w:before="100" w:beforeAutospacing="1" w:after="100" w:afterAutospacing="1" w:line="240" w:lineRule="auto"/>
        <w:jc w:val="both"/>
        <w:rPr>
          <w:rFonts w:eastAsia="Times New Roman" w:cs="Times New Roman"/>
          <w:color w:val="FFFF99"/>
          <w:szCs w:val="28"/>
          <w:lang w:val="kk-KZ" w:eastAsia="ru-RU"/>
        </w:rPr>
      </w:pPr>
    </w:p>
    <w:p w:rsidR="00103F12" w:rsidRPr="002A3971" w:rsidRDefault="00103F12" w:rsidP="00103F12">
      <w:pPr>
        <w:shd w:val="clear" w:color="auto" w:fill="FFFFFF"/>
        <w:spacing w:line="273" w:lineRule="atLeast"/>
        <w:jc w:val="both"/>
        <w:rPr>
          <w:rFonts w:eastAsia="Times New Roman" w:cs="Times New Roman"/>
          <w:color w:val="191919"/>
          <w:szCs w:val="28"/>
          <w:lang w:val="kk-KZ" w:eastAsia="ru-RU"/>
        </w:rPr>
      </w:pPr>
      <w:r w:rsidRPr="004E1E09">
        <w:rPr>
          <w:rFonts w:cs="Times New Roman"/>
          <w:szCs w:val="28"/>
        </w:rPr>
        <w:br w:type="page"/>
      </w:r>
      <w:r w:rsidR="002A3971">
        <w:rPr>
          <w:rFonts w:eastAsia="Times New Roman" w:cs="Times New Roman"/>
          <w:color w:val="191919"/>
          <w:szCs w:val="28"/>
          <w:lang w:val="kk-KZ" w:eastAsia="ru-RU"/>
        </w:rPr>
        <w:lastRenderedPageBreak/>
        <w:t>Задача 5</w:t>
      </w:r>
    </w:p>
    <w:p w:rsidR="00103F12" w:rsidRPr="004E1E09" w:rsidRDefault="00103F12" w:rsidP="00103F12">
      <w:pPr>
        <w:shd w:val="clear" w:color="auto" w:fill="FFFFFF"/>
        <w:spacing w:after="0" w:line="273" w:lineRule="atLeast"/>
        <w:jc w:val="both"/>
        <w:rPr>
          <w:rFonts w:eastAsia="Times New Roman" w:cs="Times New Roman"/>
          <w:color w:val="191919"/>
          <w:szCs w:val="28"/>
          <w:lang w:eastAsia="ru-RU"/>
        </w:rPr>
      </w:pPr>
      <w:r w:rsidRPr="004E1E09">
        <w:rPr>
          <w:rFonts w:eastAsia="Times New Roman" w:cs="Times New Roman"/>
          <w:b/>
          <w:bCs/>
          <w:color w:val="191919"/>
          <w:szCs w:val="28"/>
          <w:lang w:eastAsia="ru-RU"/>
        </w:rPr>
        <w:t>Дано:</w:t>
      </w:r>
      <w:r w:rsidRPr="004E1E09">
        <w:rPr>
          <w:rFonts w:eastAsia="Times New Roman" w:cs="Times New Roman"/>
          <w:color w:val="191919"/>
          <w:szCs w:val="28"/>
          <w:lang w:eastAsia="ru-RU"/>
        </w:rPr>
        <w:t> Инвестиции в бизнес составили 500 тыс. рублей.</w:t>
      </w:r>
    </w:p>
    <w:p w:rsidR="00103F12" w:rsidRPr="004E1E09" w:rsidRDefault="00103F12" w:rsidP="00103F12">
      <w:pPr>
        <w:shd w:val="clear" w:color="auto" w:fill="FFFFFF"/>
        <w:spacing w:after="0" w:line="273" w:lineRule="atLeast"/>
        <w:jc w:val="both"/>
        <w:rPr>
          <w:rFonts w:eastAsia="Times New Roman" w:cs="Times New Roman"/>
          <w:color w:val="191919"/>
          <w:szCs w:val="28"/>
          <w:lang w:eastAsia="ru-RU"/>
        </w:rPr>
      </w:pPr>
      <w:r w:rsidRPr="004E1E09">
        <w:rPr>
          <w:rFonts w:eastAsia="Times New Roman" w:cs="Times New Roman"/>
          <w:color w:val="191919"/>
          <w:szCs w:val="28"/>
          <w:lang w:eastAsia="ru-RU"/>
        </w:rPr>
        <w:t>Ожидаемые доходы (</w:t>
      </w:r>
      <w:proofErr w:type="spellStart"/>
      <w:r w:rsidRPr="004E1E09">
        <w:rPr>
          <w:rFonts w:eastAsia="Times New Roman" w:cs="Times New Roman"/>
          <w:color w:val="191919"/>
          <w:szCs w:val="28"/>
          <w:lang w:val="en-US" w:eastAsia="ru-RU"/>
        </w:rPr>
        <w:t>CFi</w:t>
      </w:r>
      <w:proofErr w:type="spellEnd"/>
      <w:r w:rsidRPr="004E1E09">
        <w:rPr>
          <w:rFonts w:eastAsia="Times New Roman" w:cs="Times New Roman"/>
          <w:color w:val="191919"/>
          <w:szCs w:val="28"/>
          <w:lang w:eastAsia="ru-RU"/>
        </w:rPr>
        <w:t>)</w:t>
      </w:r>
      <w:r w:rsidRPr="004E1E09">
        <w:rPr>
          <w:rFonts w:eastAsia="Times New Roman" w:cs="Times New Roman"/>
          <w:color w:val="191919"/>
          <w:szCs w:val="28"/>
          <w:lang w:val="en-US" w:eastAsia="ru-RU"/>
        </w:rPr>
        <w:t> </w:t>
      </w:r>
      <w:r w:rsidRPr="004E1E09">
        <w:rPr>
          <w:rFonts w:eastAsia="Times New Roman" w:cs="Times New Roman"/>
          <w:color w:val="191919"/>
          <w:szCs w:val="28"/>
          <w:lang w:eastAsia="ru-RU"/>
        </w:rPr>
        <w:t>за 5 лет составят:</w:t>
      </w:r>
    </w:p>
    <w:p w:rsidR="00103F12" w:rsidRPr="004E1E09" w:rsidRDefault="00103F12" w:rsidP="00103F12">
      <w:pPr>
        <w:shd w:val="clear" w:color="auto" w:fill="FFFFFF"/>
        <w:spacing w:after="0" w:line="273" w:lineRule="atLeast"/>
        <w:jc w:val="both"/>
        <w:rPr>
          <w:rFonts w:eastAsia="Times New Roman" w:cs="Times New Roman"/>
          <w:color w:val="191919"/>
          <w:szCs w:val="28"/>
          <w:lang w:eastAsia="ru-RU"/>
        </w:rPr>
      </w:pPr>
      <w:r w:rsidRPr="004E1E09">
        <w:rPr>
          <w:rFonts w:eastAsia="Times New Roman" w:cs="Times New Roman"/>
          <w:color w:val="191919"/>
          <w:szCs w:val="28"/>
          <w:lang w:eastAsia="ru-RU"/>
        </w:rPr>
        <w:t>2014 год – 100 тыс. рублей. 2015 год – 150 тыс. рублей.</w:t>
      </w:r>
    </w:p>
    <w:p w:rsidR="00103F12" w:rsidRPr="004E1E09" w:rsidRDefault="00103F12" w:rsidP="00103F12">
      <w:pPr>
        <w:shd w:val="clear" w:color="auto" w:fill="FFFFFF"/>
        <w:spacing w:after="0" w:line="273" w:lineRule="atLeast"/>
        <w:jc w:val="both"/>
        <w:rPr>
          <w:rFonts w:eastAsia="Times New Roman" w:cs="Times New Roman"/>
          <w:color w:val="191919"/>
          <w:szCs w:val="28"/>
          <w:lang w:eastAsia="ru-RU"/>
        </w:rPr>
      </w:pPr>
      <w:r w:rsidRPr="004E1E09">
        <w:rPr>
          <w:rFonts w:eastAsia="Times New Roman" w:cs="Times New Roman"/>
          <w:color w:val="191919"/>
          <w:szCs w:val="28"/>
          <w:lang w:eastAsia="ru-RU"/>
        </w:rPr>
        <w:t>2016 год – 200 тыс. рублей. 2017 год – 250 тыс. рублей.</w:t>
      </w:r>
    </w:p>
    <w:p w:rsidR="00103F12" w:rsidRPr="004E1E09" w:rsidRDefault="00103F12" w:rsidP="00103F12">
      <w:pPr>
        <w:shd w:val="clear" w:color="auto" w:fill="FFFFFF"/>
        <w:spacing w:after="0" w:line="273" w:lineRule="atLeast"/>
        <w:jc w:val="both"/>
        <w:rPr>
          <w:rFonts w:eastAsia="Times New Roman" w:cs="Times New Roman"/>
          <w:color w:val="191919"/>
          <w:szCs w:val="28"/>
          <w:lang w:eastAsia="ru-RU"/>
        </w:rPr>
      </w:pPr>
      <w:r w:rsidRPr="004E1E09">
        <w:rPr>
          <w:rFonts w:eastAsia="Times New Roman" w:cs="Times New Roman"/>
          <w:color w:val="191919"/>
          <w:szCs w:val="28"/>
          <w:lang w:eastAsia="ru-RU"/>
        </w:rPr>
        <w:t>2018 год – 300 тыс. рублей.</w:t>
      </w:r>
    </w:p>
    <w:p w:rsidR="00103F12" w:rsidRPr="004E1E09" w:rsidRDefault="00103F12" w:rsidP="00103F12">
      <w:pPr>
        <w:shd w:val="clear" w:color="auto" w:fill="FFFFFF"/>
        <w:spacing w:after="0" w:line="273" w:lineRule="atLeast"/>
        <w:jc w:val="both"/>
        <w:rPr>
          <w:rFonts w:eastAsia="Times New Roman" w:cs="Times New Roman"/>
          <w:color w:val="191919"/>
          <w:szCs w:val="28"/>
          <w:lang w:eastAsia="ru-RU"/>
        </w:rPr>
      </w:pPr>
      <w:r w:rsidRPr="004E1E09">
        <w:rPr>
          <w:rFonts w:eastAsia="Times New Roman" w:cs="Times New Roman"/>
          <w:color w:val="191919"/>
          <w:szCs w:val="28"/>
          <w:lang w:eastAsia="ru-RU"/>
        </w:rPr>
        <w:t>Ставка дисконтирования 20%.</w:t>
      </w:r>
    </w:p>
    <w:p w:rsidR="002A3971" w:rsidRDefault="002A3971">
      <w:pPr>
        <w:rPr>
          <w:rStyle w:val="a4"/>
          <w:rFonts w:cs="Times New Roman"/>
          <w:color w:val="191919"/>
          <w:szCs w:val="28"/>
          <w:shd w:val="clear" w:color="auto" w:fill="FFFFFF"/>
          <w:lang w:val="kk-KZ"/>
        </w:rPr>
      </w:pPr>
    </w:p>
    <w:p w:rsidR="004E1E09" w:rsidRPr="004E1E09" w:rsidRDefault="004E1E09">
      <w:pPr>
        <w:rPr>
          <w:rFonts w:cs="Times New Roman"/>
          <w:color w:val="191919"/>
          <w:szCs w:val="28"/>
          <w:shd w:val="clear" w:color="auto" w:fill="FFFFFF"/>
          <w:lang w:val="kk-KZ"/>
        </w:rPr>
      </w:pPr>
      <w:r w:rsidRPr="004E1E09">
        <w:rPr>
          <w:rStyle w:val="a4"/>
          <w:rFonts w:cs="Times New Roman"/>
          <w:color w:val="191919"/>
          <w:szCs w:val="28"/>
          <w:shd w:val="clear" w:color="auto" w:fill="FFFFFF"/>
        </w:rPr>
        <w:t>Требуется рассчитать</w:t>
      </w:r>
      <w:r w:rsidRPr="004E1E09">
        <w:rPr>
          <w:rFonts w:cs="Times New Roman"/>
          <w:color w:val="191919"/>
          <w:szCs w:val="28"/>
          <w:shd w:val="clear" w:color="auto" w:fill="FFFFFF"/>
        </w:rPr>
        <w:t>:</w:t>
      </w:r>
    </w:p>
    <w:p w:rsidR="00103F12" w:rsidRPr="004E1E09" w:rsidRDefault="00103F12" w:rsidP="004E1E09">
      <w:pPr>
        <w:pStyle w:val="a5"/>
        <w:numPr>
          <w:ilvl w:val="0"/>
          <w:numId w:val="1"/>
        </w:numPr>
        <w:ind w:left="0" w:firstLine="0"/>
        <w:rPr>
          <w:rFonts w:cs="Times New Roman"/>
          <w:color w:val="191919"/>
          <w:szCs w:val="28"/>
          <w:shd w:val="clear" w:color="auto" w:fill="FFFFFF"/>
          <w:lang w:val="kk-KZ"/>
        </w:rPr>
      </w:pPr>
      <w:r w:rsidRPr="004E1E09">
        <w:rPr>
          <w:rFonts w:cs="Times New Roman"/>
          <w:color w:val="191919"/>
          <w:szCs w:val="28"/>
          <w:shd w:val="clear" w:color="auto" w:fill="FFFFFF"/>
        </w:rPr>
        <w:t>чистый дисконтированный доход (</w:t>
      </w:r>
      <w:r w:rsidRPr="004E1E09">
        <w:rPr>
          <w:rFonts w:cs="Times New Roman"/>
          <w:color w:val="191919"/>
          <w:szCs w:val="28"/>
          <w:shd w:val="clear" w:color="auto" w:fill="FFFFFF"/>
          <w:lang w:val="en-US"/>
        </w:rPr>
        <w:t>NPV</w:t>
      </w:r>
      <w:r w:rsidRPr="004E1E09">
        <w:rPr>
          <w:rFonts w:cs="Times New Roman"/>
          <w:color w:val="191919"/>
          <w:szCs w:val="28"/>
          <w:shd w:val="clear" w:color="auto" w:fill="FFFFFF"/>
        </w:rPr>
        <w:t>) за 5 лет,</w:t>
      </w:r>
    </w:p>
    <w:p w:rsidR="004E1E09" w:rsidRPr="004E1E09" w:rsidRDefault="004E1E09" w:rsidP="004E1E09">
      <w:pPr>
        <w:shd w:val="clear" w:color="auto" w:fill="FFFFFF"/>
        <w:spacing w:after="0" w:line="273" w:lineRule="atLeast"/>
        <w:jc w:val="both"/>
        <w:rPr>
          <w:rFonts w:eastAsia="Times New Roman" w:cs="Times New Roman"/>
          <w:color w:val="191919"/>
          <w:szCs w:val="28"/>
          <w:lang w:eastAsia="ru-RU"/>
        </w:rPr>
      </w:pPr>
      <w:r w:rsidRPr="004E1E09">
        <w:rPr>
          <w:rFonts w:eastAsia="Times New Roman" w:cs="Times New Roman"/>
          <w:b/>
          <w:bCs/>
          <w:color w:val="191919"/>
          <w:szCs w:val="28"/>
          <w:lang w:eastAsia="ru-RU"/>
        </w:rPr>
        <w:t>Решение задачи</w:t>
      </w:r>
    </w:p>
    <w:p w:rsidR="004E1E09" w:rsidRPr="004E1E09" w:rsidRDefault="004E1E09" w:rsidP="004E1E09">
      <w:pPr>
        <w:shd w:val="clear" w:color="auto" w:fill="FFFFFF"/>
        <w:spacing w:after="0" w:line="273" w:lineRule="atLeast"/>
        <w:jc w:val="both"/>
        <w:rPr>
          <w:rFonts w:eastAsia="Times New Roman" w:cs="Times New Roman"/>
          <w:color w:val="191919"/>
          <w:szCs w:val="28"/>
          <w:lang w:eastAsia="ru-RU"/>
        </w:rPr>
      </w:pPr>
      <w:r w:rsidRPr="004E1E09">
        <w:rPr>
          <w:rFonts w:eastAsia="Times New Roman" w:cs="Times New Roman"/>
          <w:color w:val="191919"/>
          <w:szCs w:val="28"/>
          <w:lang w:eastAsia="ru-RU"/>
        </w:rPr>
        <w:t>Сначала рассчитаем </w:t>
      </w:r>
      <w:r w:rsidRPr="004E1E09">
        <w:rPr>
          <w:rFonts w:eastAsia="Times New Roman" w:cs="Times New Roman"/>
          <w:b/>
          <w:bCs/>
          <w:color w:val="191919"/>
          <w:szCs w:val="28"/>
          <w:lang w:eastAsia="ru-RU"/>
        </w:rPr>
        <w:t>чистые денежные потоки</w:t>
      </w:r>
      <w:r w:rsidRPr="004E1E09">
        <w:rPr>
          <w:rFonts w:eastAsia="Times New Roman" w:cs="Times New Roman"/>
          <w:color w:val="191919"/>
          <w:szCs w:val="28"/>
          <w:lang w:eastAsia="ru-RU"/>
        </w:rPr>
        <w:t> по формуле </w:t>
      </w:r>
      <w:proofErr w:type="spellStart"/>
      <w:r w:rsidRPr="004E1E09">
        <w:rPr>
          <w:rFonts w:eastAsia="Times New Roman" w:cs="Times New Roman"/>
          <w:color w:val="191919"/>
          <w:szCs w:val="28"/>
          <w:lang w:val="en-US" w:eastAsia="ru-RU"/>
        </w:rPr>
        <w:t>CFi</w:t>
      </w:r>
      <w:proofErr w:type="spellEnd"/>
      <w:r w:rsidRPr="004E1E09">
        <w:rPr>
          <w:rFonts w:eastAsia="Times New Roman" w:cs="Times New Roman"/>
          <w:color w:val="191919"/>
          <w:szCs w:val="28"/>
          <w:lang w:eastAsia="ru-RU"/>
        </w:rPr>
        <w:t>/(1+</w:t>
      </w:r>
      <w:r w:rsidRPr="004E1E09">
        <w:rPr>
          <w:rFonts w:eastAsia="Times New Roman" w:cs="Times New Roman"/>
          <w:color w:val="191919"/>
          <w:szCs w:val="28"/>
          <w:lang w:val="en-US" w:eastAsia="ru-RU"/>
        </w:rPr>
        <w:t>r</w:t>
      </w:r>
      <w:r w:rsidRPr="004E1E09">
        <w:rPr>
          <w:rFonts w:eastAsia="Times New Roman" w:cs="Times New Roman"/>
          <w:color w:val="191919"/>
          <w:szCs w:val="28"/>
          <w:lang w:eastAsia="ru-RU"/>
        </w:rPr>
        <w:t>)</w:t>
      </w:r>
      <w:r w:rsidRPr="004E1E09">
        <w:rPr>
          <w:rFonts w:eastAsia="Times New Roman" w:cs="Times New Roman"/>
          <w:color w:val="191919"/>
          <w:szCs w:val="28"/>
          <w:vertAlign w:val="superscript"/>
          <w:lang w:val="en-US" w:eastAsia="ru-RU"/>
        </w:rPr>
        <w:t>t</w:t>
      </w:r>
    </w:p>
    <w:p w:rsidR="004E1E09" w:rsidRPr="004E1E09" w:rsidRDefault="004E1E09" w:rsidP="004E1E09">
      <w:pPr>
        <w:shd w:val="clear" w:color="auto" w:fill="FFFFFF"/>
        <w:spacing w:after="0" w:line="273" w:lineRule="atLeast"/>
        <w:jc w:val="both"/>
        <w:rPr>
          <w:rFonts w:eastAsia="Times New Roman" w:cs="Times New Roman"/>
          <w:color w:val="191919"/>
          <w:szCs w:val="28"/>
          <w:lang w:eastAsia="ru-RU"/>
        </w:rPr>
      </w:pPr>
      <w:r w:rsidRPr="004E1E09">
        <w:rPr>
          <w:rFonts w:eastAsia="Times New Roman" w:cs="Times New Roman"/>
          <w:color w:val="191919"/>
          <w:szCs w:val="28"/>
          <w:lang w:eastAsia="ru-RU"/>
        </w:rPr>
        <w:t>Где </w:t>
      </w:r>
      <w:proofErr w:type="spellStart"/>
      <w:r w:rsidRPr="004E1E09">
        <w:rPr>
          <w:rFonts w:eastAsia="Times New Roman" w:cs="Times New Roman"/>
          <w:color w:val="191919"/>
          <w:szCs w:val="28"/>
          <w:lang w:val="en-US" w:eastAsia="ru-RU"/>
        </w:rPr>
        <w:t>CFi</w:t>
      </w:r>
      <w:proofErr w:type="spellEnd"/>
      <w:r w:rsidRPr="004E1E09">
        <w:rPr>
          <w:rFonts w:eastAsia="Times New Roman" w:cs="Times New Roman"/>
          <w:color w:val="191919"/>
          <w:szCs w:val="28"/>
          <w:lang w:eastAsia="ru-RU"/>
        </w:rPr>
        <w:t xml:space="preserve"> –</w:t>
      </w:r>
      <w:r w:rsidRPr="004E1E09">
        <w:rPr>
          <w:rFonts w:eastAsia="Times New Roman" w:cs="Times New Roman"/>
          <w:color w:val="191919"/>
          <w:szCs w:val="28"/>
          <w:lang w:val="en-US" w:eastAsia="ru-RU"/>
        </w:rPr>
        <w:t> </w:t>
      </w:r>
      <w:r w:rsidRPr="004E1E09">
        <w:rPr>
          <w:rFonts w:eastAsia="Times New Roman" w:cs="Times New Roman"/>
          <w:color w:val="191919"/>
          <w:szCs w:val="28"/>
          <w:lang w:eastAsia="ru-RU"/>
        </w:rPr>
        <w:t>денежные потоки по годам.</w:t>
      </w:r>
    </w:p>
    <w:p w:rsidR="004E1E09" w:rsidRPr="004E1E09" w:rsidRDefault="004E1E09" w:rsidP="004E1E09">
      <w:pPr>
        <w:shd w:val="clear" w:color="auto" w:fill="FFFFFF"/>
        <w:spacing w:after="0" w:line="273" w:lineRule="atLeast"/>
        <w:jc w:val="both"/>
        <w:rPr>
          <w:rFonts w:eastAsia="Times New Roman" w:cs="Times New Roman"/>
          <w:color w:val="191919"/>
          <w:szCs w:val="28"/>
          <w:lang w:eastAsia="ru-RU"/>
        </w:rPr>
      </w:pPr>
      <w:r w:rsidRPr="004E1E09">
        <w:rPr>
          <w:rFonts w:eastAsia="Times New Roman" w:cs="Times New Roman"/>
          <w:color w:val="191919"/>
          <w:szCs w:val="28"/>
          <w:lang w:val="en-US" w:eastAsia="ru-RU"/>
        </w:rPr>
        <w:t>r – </w:t>
      </w:r>
      <w:proofErr w:type="gramStart"/>
      <w:r w:rsidRPr="004E1E09">
        <w:rPr>
          <w:rFonts w:eastAsia="Times New Roman" w:cs="Times New Roman"/>
          <w:color w:val="191919"/>
          <w:szCs w:val="28"/>
          <w:lang w:eastAsia="ru-RU"/>
        </w:rPr>
        <w:t>ставка</w:t>
      </w:r>
      <w:proofErr w:type="gramEnd"/>
      <w:r w:rsidRPr="004E1E09">
        <w:rPr>
          <w:rFonts w:eastAsia="Times New Roman" w:cs="Times New Roman"/>
          <w:color w:val="191919"/>
          <w:szCs w:val="28"/>
          <w:lang w:eastAsia="ru-RU"/>
        </w:rPr>
        <w:t xml:space="preserve"> дисконтирования.</w:t>
      </w:r>
    </w:p>
    <w:p w:rsidR="004E1E09" w:rsidRPr="004E1E09" w:rsidRDefault="004E1E09" w:rsidP="004E1E09">
      <w:pPr>
        <w:shd w:val="clear" w:color="auto" w:fill="FFFFFF"/>
        <w:spacing w:after="0" w:line="273" w:lineRule="atLeast"/>
        <w:jc w:val="both"/>
        <w:rPr>
          <w:rFonts w:eastAsia="Times New Roman" w:cs="Times New Roman"/>
          <w:color w:val="191919"/>
          <w:szCs w:val="28"/>
          <w:lang w:eastAsia="ru-RU"/>
        </w:rPr>
      </w:pPr>
      <w:r w:rsidRPr="004E1E09">
        <w:rPr>
          <w:rFonts w:eastAsia="Times New Roman" w:cs="Times New Roman"/>
          <w:color w:val="191919"/>
          <w:szCs w:val="28"/>
          <w:lang w:val="en-US" w:eastAsia="ru-RU"/>
        </w:rPr>
        <w:t>t</w:t>
      </w:r>
      <w:r w:rsidRPr="004E1E09">
        <w:rPr>
          <w:rFonts w:eastAsia="Times New Roman" w:cs="Times New Roman"/>
          <w:color w:val="191919"/>
          <w:szCs w:val="28"/>
          <w:lang w:eastAsia="ru-RU"/>
        </w:rPr>
        <w:t xml:space="preserve"> –</w:t>
      </w:r>
      <w:r w:rsidRPr="004E1E09">
        <w:rPr>
          <w:rFonts w:eastAsia="Times New Roman" w:cs="Times New Roman"/>
          <w:color w:val="191919"/>
          <w:szCs w:val="28"/>
          <w:lang w:val="en-US" w:eastAsia="ru-RU"/>
        </w:rPr>
        <w:t> </w:t>
      </w:r>
      <w:proofErr w:type="gramStart"/>
      <w:r w:rsidRPr="004E1E09">
        <w:rPr>
          <w:rFonts w:eastAsia="Times New Roman" w:cs="Times New Roman"/>
          <w:color w:val="191919"/>
          <w:szCs w:val="28"/>
          <w:lang w:eastAsia="ru-RU"/>
        </w:rPr>
        <w:t>номер</w:t>
      </w:r>
      <w:proofErr w:type="gramEnd"/>
      <w:r w:rsidRPr="004E1E09">
        <w:rPr>
          <w:rFonts w:eastAsia="Times New Roman" w:cs="Times New Roman"/>
          <w:color w:val="191919"/>
          <w:szCs w:val="28"/>
          <w:lang w:eastAsia="ru-RU"/>
        </w:rPr>
        <w:t xml:space="preserve"> года по счету.</w:t>
      </w:r>
    </w:p>
    <w:p w:rsidR="004E1E09" w:rsidRPr="004E1E09" w:rsidRDefault="004E1E09" w:rsidP="004E1E09">
      <w:pPr>
        <w:shd w:val="clear" w:color="auto" w:fill="FFFFFF"/>
        <w:spacing w:after="0" w:line="273" w:lineRule="atLeast"/>
        <w:jc w:val="both"/>
        <w:rPr>
          <w:rFonts w:eastAsia="Times New Roman" w:cs="Times New Roman"/>
          <w:color w:val="191919"/>
          <w:szCs w:val="28"/>
          <w:lang w:eastAsia="ru-RU"/>
        </w:rPr>
      </w:pPr>
      <w:r w:rsidRPr="004E1E09">
        <w:rPr>
          <w:rFonts w:eastAsia="Times New Roman" w:cs="Times New Roman"/>
          <w:color w:val="191919"/>
          <w:szCs w:val="28"/>
          <w:lang w:eastAsia="ru-RU"/>
        </w:rPr>
        <w:t>Тогда в первый год чистый денежный поток будет равен </w:t>
      </w:r>
      <w:proofErr w:type="spellStart"/>
      <w:r w:rsidRPr="004E1E09">
        <w:rPr>
          <w:rFonts w:eastAsia="Times New Roman" w:cs="Times New Roman"/>
          <w:color w:val="191919"/>
          <w:szCs w:val="28"/>
          <w:lang w:val="en-US" w:eastAsia="ru-RU"/>
        </w:rPr>
        <w:t>CFi</w:t>
      </w:r>
      <w:proofErr w:type="spellEnd"/>
      <w:r w:rsidRPr="004E1E09">
        <w:rPr>
          <w:rFonts w:eastAsia="Times New Roman" w:cs="Times New Roman"/>
          <w:color w:val="191919"/>
          <w:szCs w:val="28"/>
          <w:lang w:eastAsia="ru-RU"/>
        </w:rPr>
        <w:t>/(1+</w:t>
      </w:r>
      <w:r w:rsidRPr="004E1E09">
        <w:rPr>
          <w:rFonts w:eastAsia="Times New Roman" w:cs="Times New Roman"/>
          <w:color w:val="191919"/>
          <w:szCs w:val="28"/>
          <w:lang w:val="en-US" w:eastAsia="ru-RU"/>
        </w:rPr>
        <w:t>r</w:t>
      </w:r>
      <w:r w:rsidRPr="004E1E09">
        <w:rPr>
          <w:rFonts w:eastAsia="Times New Roman" w:cs="Times New Roman"/>
          <w:color w:val="191919"/>
          <w:szCs w:val="28"/>
          <w:lang w:eastAsia="ru-RU"/>
        </w:rPr>
        <w:t>)</w:t>
      </w:r>
      <w:r w:rsidRPr="004E1E09">
        <w:rPr>
          <w:rFonts w:eastAsia="Times New Roman" w:cs="Times New Roman"/>
          <w:color w:val="191919"/>
          <w:szCs w:val="28"/>
          <w:vertAlign w:val="superscript"/>
          <w:lang w:val="en-US" w:eastAsia="ru-RU"/>
        </w:rPr>
        <w:t>t</w:t>
      </w:r>
      <w:r w:rsidRPr="004E1E09">
        <w:rPr>
          <w:rFonts w:eastAsia="Times New Roman" w:cs="Times New Roman"/>
          <w:color w:val="191919"/>
          <w:szCs w:val="28"/>
          <w:lang w:eastAsia="ru-RU"/>
        </w:rPr>
        <w:t> = 100000/(1+0,2)</w:t>
      </w:r>
      <w:r w:rsidRPr="004E1E09">
        <w:rPr>
          <w:rFonts w:eastAsia="Times New Roman" w:cs="Times New Roman"/>
          <w:color w:val="191919"/>
          <w:szCs w:val="28"/>
          <w:vertAlign w:val="superscript"/>
          <w:lang w:eastAsia="ru-RU"/>
        </w:rPr>
        <w:t>1</w:t>
      </w:r>
      <w:r w:rsidRPr="004E1E09">
        <w:rPr>
          <w:rFonts w:eastAsia="Times New Roman" w:cs="Times New Roman"/>
          <w:color w:val="191919"/>
          <w:szCs w:val="28"/>
          <w:lang w:eastAsia="ru-RU"/>
        </w:rPr>
        <w:t> =83333,33 рублей.</w:t>
      </w:r>
    </w:p>
    <w:p w:rsidR="004E1E09" w:rsidRPr="004E1E09" w:rsidRDefault="004E1E09" w:rsidP="004E1E09">
      <w:pPr>
        <w:shd w:val="clear" w:color="auto" w:fill="FFFFFF"/>
        <w:spacing w:after="0" w:line="273" w:lineRule="atLeast"/>
        <w:jc w:val="both"/>
        <w:rPr>
          <w:rFonts w:eastAsia="Times New Roman" w:cs="Times New Roman"/>
          <w:color w:val="191919"/>
          <w:szCs w:val="28"/>
          <w:lang w:eastAsia="ru-RU"/>
        </w:rPr>
      </w:pPr>
      <w:r w:rsidRPr="004E1E09">
        <w:rPr>
          <w:rFonts w:eastAsia="Times New Roman" w:cs="Times New Roman"/>
          <w:color w:val="191919"/>
          <w:szCs w:val="28"/>
          <w:lang w:eastAsia="ru-RU"/>
        </w:rPr>
        <w:t>Во второй год чистый денежный поток будет равен </w:t>
      </w:r>
      <w:proofErr w:type="spellStart"/>
      <w:r w:rsidRPr="004E1E09">
        <w:rPr>
          <w:rFonts w:eastAsia="Times New Roman" w:cs="Times New Roman"/>
          <w:color w:val="191919"/>
          <w:szCs w:val="28"/>
          <w:lang w:val="en-US" w:eastAsia="ru-RU"/>
        </w:rPr>
        <w:t>CFi</w:t>
      </w:r>
      <w:proofErr w:type="spellEnd"/>
      <w:r w:rsidRPr="004E1E09">
        <w:rPr>
          <w:rFonts w:eastAsia="Times New Roman" w:cs="Times New Roman"/>
          <w:color w:val="191919"/>
          <w:szCs w:val="28"/>
          <w:lang w:eastAsia="ru-RU"/>
        </w:rPr>
        <w:t>/(1+</w:t>
      </w:r>
      <w:r w:rsidRPr="004E1E09">
        <w:rPr>
          <w:rFonts w:eastAsia="Times New Roman" w:cs="Times New Roman"/>
          <w:color w:val="191919"/>
          <w:szCs w:val="28"/>
          <w:lang w:val="en-US" w:eastAsia="ru-RU"/>
        </w:rPr>
        <w:t>r</w:t>
      </w:r>
      <w:r w:rsidRPr="004E1E09">
        <w:rPr>
          <w:rFonts w:eastAsia="Times New Roman" w:cs="Times New Roman"/>
          <w:color w:val="191919"/>
          <w:szCs w:val="28"/>
          <w:lang w:eastAsia="ru-RU"/>
        </w:rPr>
        <w:t>)</w:t>
      </w:r>
      <w:r w:rsidRPr="004E1E09">
        <w:rPr>
          <w:rFonts w:eastAsia="Times New Roman" w:cs="Times New Roman"/>
          <w:color w:val="191919"/>
          <w:szCs w:val="28"/>
          <w:vertAlign w:val="superscript"/>
          <w:lang w:val="en-US" w:eastAsia="ru-RU"/>
        </w:rPr>
        <w:t>t</w:t>
      </w:r>
      <w:r w:rsidRPr="004E1E09">
        <w:rPr>
          <w:rFonts w:eastAsia="Times New Roman" w:cs="Times New Roman"/>
          <w:color w:val="191919"/>
          <w:szCs w:val="28"/>
          <w:lang w:eastAsia="ru-RU"/>
        </w:rPr>
        <w:t> = 150000/(1+0,2)</w:t>
      </w:r>
      <w:r w:rsidRPr="004E1E09">
        <w:rPr>
          <w:rFonts w:eastAsia="Times New Roman" w:cs="Times New Roman"/>
          <w:color w:val="191919"/>
          <w:szCs w:val="28"/>
          <w:vertAlign w:val="superscript"/>
          <w:lang w:eastAsia="ru-RU"/>
        </w:rPr>
        <w:t>2</w:t>
      </w:r>
      <w:r w:rsidRPr="004E1E09">
        <w:rPr>
          <w:rFonts w:eastAsia="Times New Roman" w:cs="Times New Roman"/>
          <w:color w:val="191919"/>
          <w:szCs w:val="28"/>
          <w:lang w:eastAsia="ru-RU"/>
        </w:rPr>
        <w:t> = 104166,67 рублей.</w:t>
      </w:r>
    </w:p>
    <w:p w:rsidR="004E1E09" w:rsidRPr="004E1E09" w:rsidRDefault="004E1E09" w:rsidP="004E1E09">
      <w:pPr>
        <w:shd w:val="clear" w:color="auto" w:fill="FFFFFF"/>
        <w:spacing w:after="0" w:line="273" w:lineRule="atLeast"/>
        <w:jc w:val="both"/>
        <w:rPr>
          <w:rFonts w:eastAsia="Times New Roman" w:cs="Times New Roman"/>
          <w:color w:val="191919"/>
          <w:szCs w:val="28"/>
          <w:lang w:eastAsia="ru-RU"/>
        </w:rPr>
      </w:pPr>
      <w:r w:rsidRPr="004E1E09">
        <w:rPr>
          <w:rFonts w:eastAsia="Times New Roman" w:cs="Times New Roman"/>
          <w:color w:val="191919"/>
          <w:szCs w:val="28"/>
          <w:lang w:eastAsia="ru-RU"/>
        </w:rPr>
        <w:t>В третий год чистый денежный поток будет равен </w:t>
      </w:r>
      <w:proofErr w:type="spellStart"/>
      <w:r w:rsidRPr="004E1E09">
        <w:rPr>
          <w:rFonts w:eastAsia="Times New Roman" w:cs="Times New Roman"/>
          <w:color w:val="191919"/>
          <w:szCs w:val="28"/>
          <w:lang w:val="en-US" w:eastAsia="ru-RU"/>
        </w:rPr>
        <w:t>CFi</w:t>
      </w:r>
      <w:proofErr w:type="spellEnd"/>
      <w:r w:rsidRPr="004E1E09">
        <w:rPr>
          <w:rFonts w:eastAsia="Times New Roman" w:cs="Times New Roman"/>
          <w:color w:val="191919"/>
          <w:szCs w:val="28"/>
          <w:lang w:eastAsia="ru-RU"/>
        </w:rPr>
        <w:t>/(1+</w:t>
      </w:r>
      <w:r w:rsidRPr="004E1E09">
        <w:rPr>
          <w:rFonts w:eastAsia="Times New Roman" w:cs="Times New Roman"/>
          <w:color w:val="191919"/>
          <w:szCs w:val="28"/>
          <w:lang w:val="en-US" w:eastAsia="ru-RU"/>
        </w:rPr>
        <w:t>r</w:t>
      </w:r>
      <w:r w:rsidRPr="004E1E09">
        <w:rPr>
          <w:rFonts w:eastAsia="Times New Roman" w:cs="Times New Roman"/>
          <w:color w:val="191919"/>
          <w:szCs w:val="28"/>
          <w:lang w:eastAsia="ru-RU"/>
        </w:rPr>
        <w:t>)</w:t>
      </w:r>
      <w:r w:rsidRPr="004E1E09">
        <w:rPr>
          <w:rFonts w:eastAsia="Times New Roman" w:cs="Times New Roman"/>
          <w:color w:val="191919"/>
          <w:szCs w:val="28"/>
          <w:vertAlign w:val="superscript"/>
          <w:lang w:val="en-US" w:eastAsia="ru-RU"/>
        </w:rPr>
        <w:t>t</w:t>
      </w:r>
      <w:r w:rsidRPr="004E1E09">
        <w:rPr>
          <w:rFonts w:eastAsia="Times New Roman" w:cs="Times New Roman"/>
          <w:color w:val="191919"/>
          <w:szCs w:val="28"/>
          <w:lang w:eastAsia="ru-RU"/>
        </w:rPr>
        <w:t> = 200000/(1+0,2)</w:t>
      </w:r>
      <w:r w:rsidRPr="004E1E09">
        <w:rPr>
          <w:rFonts w:eastAsia="Times New Roman" w:cs="Times New Roman"/>
          <w:color w:val="191919"/>
          <w:szCs w:val="28"/>
          <w:vertAlign w:val="superscript"/>
          <w:lang w:eastAsia="ru-RU"/>
        </w:rPr>
        <w:t>3</w:t>
      </w:r>
      <w:r w:rsidRPr="004E1E09">
        <w:rPr>
          <w:rFonts w:eastAsia="Times New Roman" w:cs="Times New Roman"/>
          <w:color w:val="191919"/>
          <w:szCs w:val="28"/>
          <w:lang w:eastAsia="ru-RU"/>
        </w:rPr>
        <w:t> = 115740,74 рублей.</w:t>
      </w:r>
    </w:p>
    <w:p w:rsidR="004E1E09" w:rsidRPr="004E1E09" w:rsidRDefault="004E1E09" w:rsidP="004E1E09">
      <w:pPr>
        <w:shd w:val="clear" w:color="auto" w:fill="FFFFFF"/>
        <w:spacing w:after="0" w:line="273" w:lineRule="atLeast"/>
        <w:jc w:val="both"/>
        <w:rPr>
          <w:rFonts w:eastAsia="Times New Roman" w:cs="Times New Roman"/>
          <w:color w:val="191919"/>
          <w:szCs w:val="28"/>
          <w:lang w:eastAsia="ru-RU"/>
        </w:rPr>
      </w:pPr>
      <w:r w:rsidRPr="004E1E09">
        <w:rPr>
          <w:rFonts w:eastAsia="Times New Roman" w:cs="Times New Roman"/>
          <w:color w:val="191919"/>
          <w:szCs w:val="28"/>
          <w:lang w:eastAsia="ru-RU"/>
        </w:rPr>
        <w:t>В четвертый год чистый денежный поток будет равен </w:t>
      </w:r>
      <w:proofErr w:type="spellStart"/>
      <w:r w:rsidRPr="004E1E09">
        <w:rPr>
          <w:rFonts w:eastAsia="Times New Roman" w:cs="Times New Roman"/>
          <w:color w:val="191919"/>
          <w:szCs w:val="28"/>
          <w:lang w:val="en-US" w:eastAsia="ru-RU"/>
        </w:rPr>
        <w:t>CFi</w:t>
      </w:r>
      <w:proofErr w:type="spellEnd"/>
      <w:r w:rsidRPr="004E1E09">
        <w:rPr>
          <w:rFonts w:eastAsia="Times New Roman" w:cs="Times New Roman"/>
          <w:color w:val="191919"/>
          <w:szCs w:val="28"/>
          <w:lang w:eastAsia="ru-RU"/>
        </w:rPr>
        <w:t>/(1+</w:t>
      </w:r>
      <w:r w:rsidRPr="004E1E09">
        <w:rPr>
          <w:rFonts w:eastAsia="Times New Roman" w:cs="Times New Roman"/>
          <w:color w:val="191919"/>
          <w:szCs w:val="28"/>
          <w:lang w:val="en-US" w:eastAsia="ru-RU"/>
        </w:rPr>
        <w:t>r</w:t>
      </w:r>
      <w:r w:rsidRPr="004E1E09">
        <w:rPr>
          <w:rFonts w:eastAsia="Times New Roman" w:cs="Times New Roman"/>
          <w:color w:val="191919"/>
          <w:szCs w:val="28"/>
          <w:lang w:eastAsia="ru-RU"/>
        </w:rPr>
        <w:t>)</w:t>
      </w:r>
      <w:r w:rsidRPr="004E1E09">
        <w:rPr>
          <w:rFonts w:eastAsia="Times New Roman" w:cs="Times New Roman"/>
          <w:color w:val="191919"/>
          <w:szCs w:val="28"/>
          <w:vertAlign w:val="superscript"/>
          <w:lang w:val="en-US" w:eastAsia="ru-RU"/>
        </w:rPr>
        <w:t>t</w:t>
      </w:r>
      <w:r w:rsidRPr="004E1E09">
        <w:rPr>
          <w:rFonts w:eastAsia="Times New Roman" w:cs="Times New Roman"/>
          <w:color w:val="191919"/>
          <w:szCs w:val="28"/>
          <w:lang w:eastAsia="ru-RU"/>
        </w:rPr>
        <w:t> = 250000/(1+0,2)</w:t>
      </w:r>
      <w:r w:rsidRPr="004E1E09">
        <w:rPr>
          <w:rFonts w:eastAsia="Times New Roman" w:cs="Times New Roman"/>
          <w:color w:val="191919"/>
          <w:szCs w:val="28"/>
          <w:vertAlign w:val="superscript"/>
          <w:lang w:eastAsia="ru-RU"/>
        </w:rPr>
        <w:t>4</w:t>
      </w:r>
      <w:r w:rsidRPr="004E1E09">
        <w:rPr>
          <w:rFonts w:eastAsia="Times New Roman" w:cs="Times New Roman"/>
          <w:color w:val="191919"/>
          <w:szCs w:val="28"/>
          <w:lang w:eastAsia="ru-RU"/>
        </w:rPr>
        <w:t> = 120563,27 рублей.</w:t>
      </w:r>
    </w:p>
    <w:p w:rsidR="004E1E09" w:rsidRPr="004E1E09" w:rsidRDefault="004E1E09" w:rsidP="004E1E09">
      <w:pPr>
        <w:shd w:val="clear" w:color="auto" w:fill="FFFFFF"/>
        <w:spacing w:after="0" w:line="273" w:lineRule="atLeast"/>
        <w:jc w:val="both"/>
        <w:rPr>
          <w:rFonts w:eastAsia="Times New Roman" w:cs="Times New Roman"/>
          <w:color w:val="191919"/>
          <w:szCs w:val="28"/>
          <w:lang w:eastAsia="ru-RU"/>
        </w:rPr>
      </w:pPr>
      <w:r w:rsidRPr="004E1E09">
        <w:rPr>
          <w:rFonts w:eastAsia="Times New Roman" w:cs="Times New Roman"/>
          <w:color w:val="191919"/>
          <w:szCs w:val="28"/>
          <w:lang w:eastAsia="ru-RU"/>
        </w:rPr>
        <w:t>В пятый год чистый денежный поток будет равен </w:t>
      </w:r>
      <w:proofErr w:type="spellStart"/>
      <w:r w:rsidRPr="004E1E09">
        <w:rPr>
          <w:rFonts w:eastAsia="Times New Roman" w:cs="Times New Roman"/>
          <w:color w:val="191919"/>
          <w:szCs w:val="28"/>
          <w:lang w:val="en-US" w:eastAsia="ru-RU"/>
        </w:rPr>
        <w:t>CFi</w:t>
      </w:r>
      <w:proofErr w:type="spellEnd"/>
      <w:r w:rsidRPr="004E1E09">
        <w:rPr>
          <w:rFonts w:eastAsia="Times New Roman" w:cs="Times New Roman"/>
          <w:color w:val="191919"/>
          <w:szCs w:val="28"/>
          <w:lang w:eastAsia="ru-RU"/>
        </w:rPr>
        <w:t>/(1+</w:t>
      </w:r>
      <w:r w:rsidRPr="004E1E09">
        <w:rPr>
          <w:rFonts w:eastAsia="Times New Roman" w:cs="Times New Roman"/>
          <w:color w:val="191919"/>
          <w:szCs w:val="28"/>
          <w:lang w:val="en-US" w:eastAsia="ru-RU"/>
        </w:rPr>
        <w:t>r</w:t>
      </w:r>
      <w:r w:rsidRPr="004E1E09">
        <w:rPr>
          <w:rFonts w:eastAsia="Times New Roman" w:cs="Times New Roman"/>
          <w:color w:val="191919"/>
          <w:szCs w:val="28"/>
          <w:lang w:eastAsia="ru-RU"/>
        </w:rPr>
        <w:t>)</w:t>
      </w:r>
      <w:r w:rsidRPr="004E1E09">
        <w:rPr>
          <w:rFonts w:eastAsia="Times New Roman" w:cs="Times New Roman"/>
          <w:color w:val="191919"/>
          <w:szCs w:val="28"/>
          <w:vertAlign w:val="superscript"/>
          <w:lang w:val="en-US" w:eastAsia="ru-RU"/>
        </w:rPr>
        <w:t>t</w:t>
      </w:r>
      <w:r w:rsidRPr="004E1E09">
        <w:rPr>
          <w:rFonts w:eastAsia="Times New Roman" w:cs="Times New Roman"/>
          <w:color w:val="191919"/>
          <w:szCs w:val="28"/>
          <w:lang w:eastAsia="ru-RU"/>
        </w:rPr>
        <w:t> = 300000/(1+0,2)</w:t>
      </w:r>
      <w:r w:rsidRPr="004E1E09">
        <w:rPr>
          <w:rFonts w:eastAsia="Times New Roman" w:cs="Times New Roman"/>
          <w:color w:val="191919"/>
          <w:szCs w:val="28"/>
          <w:vertAlign w:val="superscript"/>
          <w:lang w:eastAsia="ru-RU"/>
        </w:rPr>
        <w:t>5</w:t>
      </w:r>
      <w:r w:rsidRPr="004E1E09">
        <w:rPr>
          <w:rFonts w:eastAsia="Times New Roman" w:cs="Times New Roman"/>
          <w:color w:val="191919"/>
          <w:szCs w:val="28"/>
          <w:lang w:eastAsia="ru-RU"/>
        </w:rPr>
        <w:t> =</w:t>
      </w:r>
      <w:r w:rsidRPr="004E1E09">
        <w:rPr>
          <w:rFonts w:eastAsia="Times New Roman" w:cs="Times New Roman"/>
          <w:b/>
          <w:bCs/>
          <w:color w:val="191919"/>
          <w:szCs w:val="28"/>
          <w:lang w:eastAsia="ru-RU"/>
        </w:rPr>
        <w:t> </w:t>
      </w:r>
      <w:r w:rsidRPr="004E1E09">
        <w:rPr>
          <w:rFonts w:eastAsia="Times New Roman" w:cs="Times New Roman"/>
          <w:color w:val="191919"/>
          <w:szCs w:val="28"/>
          <w:lang w:eastAsia="ru-RU"/>
        </w:rPr>
        <w:t>120563,27</w:t>
      </w:r>
      <w:r w:rsidRPr="004E1E09">
        <w:rPr>
          <w:rFonts w:eastAsia="Times New Roman" w:cs="Times New Roman"/>
          <w:b/>
          <w:bCs/>
          <w:color w:val="191919"/>
          <w:szCs w:val="28"/>
          <w:lang w:eastAsia="ru-RU"/>
        </w:rPr>
        <w:t> </w:t>
      </w:r>
      <w:r w:rsidRPr="004E1E09">
        <w:rPr>
          <w:rFonts w:eastAsia="Times New Roman" w:cs="Times New Roman"/>
          <w:color w:val="191919"/>
          <w:szCs w:val="28"/>
          <w:lang w:eastAsia="ru-RU"/>
        </w:rPr>
        <w:t>рублей.</w:t>
      </w:r>
    </w:p>
    <w:p w:rsidR="004E1E09" w:rsidRPr="004E1E09" w:rsidRDefault="004E1E09" w:rsidP="004E1E09">
      <w:pPr>
        <w:shd w:val="clear" w:color="auto" w:fill="FFFFFF"/>
        <w:spacing w:after="0" w:line="273" w:lineRule="atLeast"/>
        <w:jc w:val="both"/>
        <w:rPr>
          <w:rFonts w:eastAsia="Times New Roman" w:cs="Times New Roman"/>
          <w:color w:val="191919"/>
          <w:szCs w:val="28"/>
          <w:lang w:eastAsia="ru-RU"/>
        </w:rPr>
      </w:pPr>
      <w:r w:rsidRPr="004E1E09">
        <w:rPr>
          <w:rFonts w:eastAsia="Times New Roman" w:cs="Times New Roman"/>
          <w:color w:val="191919"/>
          <w:szCs w:val="28"/>
          <w:lang w:val="en-US" w:eastAsia="ru-RU"/>
        </w:rPr>
        <w:t>NPV=∑</w:t>
      </w:r>
      <w:proofErr w:type="spellStart"/>
      <w:r w:rsidRPr="004E1E09">
        <w:rPr>
          <w:rFonts w:eastAsia="Times New Roman" w:cs="Times New Roman"/>
          <w:color w:val="191919"/>
          <w:szCs w:val="28"/>
          <w:lang w:val="en-US" w:eastAsia="ru-RU"/>
        </w:rPr>
        <w:t>CF</w:t>
      </w:r>
      <w:r w:rsidRPr="004E1E09">
        <w:rPr>
          <w:rFonts w:eastAsia="Times New Roman" w:cs="Times New Roman"/>
          <w:color w:val="191919"/>
          <w:szCs w:val="28"/>
          <w:vertAlign w:val="subscript"/>
          <w:lang w:val="en-US" w:eastAsia="ru-RU"/>
        </w:rPr>
        <w:t>i</w:t>
      </w:r>
      <w:proofErr w:type="spellEnd"/>
      <w:proofErr w:type="gramStart"/>
      <w:r w:rsidRPr="004E1E09">
        <w:rPr>
          <w:rFonts w:eastAsia="Times New Roman" w:cs="Times New Roman"/>
          <w:color w:val="191919"/>
          <w:szCs w:val="28"/>
          <w:lang w:val="en-US" w:eastAsia="ru-RU"/>
        </w:rPr>
        <w:t>/(</w:t>
      </w:r>
      <w:proofErr w:type="gramEnd"/>
      <w:r w:rsidRPr="004E1E09">
        <w:rPr>
          <w:rFonts w:eastAsia="Times New Roman" w:cs="Times New Roman"/>
          <w:color w:val="191919"/>
          <w:szCs w:val="28"/>
          <w:lang w:val="en-US" w:eastAsia="ru-RU"/>
        </w:rPr>
        <w:t>1+r)</w:t>
      </w:r>
      <w:r w:rsidRPr="004E1E09">
        <w:rPr>
          <w:rFonts w:eastAsia="Times New Roman" w:cs="Times New Roman"/>
          <w:color w:val="191919"/>
          <w:szCs w:val="28"/>
          <w:vertAlign w:val="superscript"/>
          <w:lang w:val="en-US" w:eastAsia="ru-RU"/>
        </w:rPr>
        <w:t>i</w:t>
      </w:r>
      <w:r w:rsidRPr="004E1E09">
        <w:rPr>
          <w:rFonts w:eastAsia="Times New Roman" w:cs="Times New Roman"/>
          <w:color w:val="191919"/>
          <w:szCs w:val="28"/>
          <w:lang w:val="en-US" w:eastAsia="ru-RU"/>
        </w:rPr>
        <w:t> – I,</w:t>
      </w:r>
    </w:p>
    <w:p w:rsidR="004E1E09" w:rsidRPr="004E1E09" w:rsidRDefault="004E1E09" w:rsidP="004E1E09">
      <w:pPr>
        <w:shd w:val="clear" w:color="auto" w:fill="FFFFFF"/>
        <w:spacing w:after="0" w:line="273" w:lineRule="atLeast"/>
        <w:jc w:val="both"/>
        <w:rPr>
          <w:rFonts w:eastAsia="Times New Roman" w:cs="Times New Roman"/>
          <w:color w:val="191919"/>
          <w:szCs w:val="28"/>
          <w:lang w:eastAsia="ru-RU"/>
        </w:rPr>
      </w:pPr>
      <w:r w:rsidRPr="004E1E09">
        <w:rPr>
          <w:rFonts w:eastAsia="Times New Roman" w:cs="Times New Roman"/>
          <w:color w:val="191919"/>
          <w:szCs w:val="28"/>
          <w:lang w:eastAsia="ru-RU"/>
        </w:rPr>
        <w:t>Где </w:t>
      </w:r>
      <w:r w:rsidRPr="004E1E09">
        <w:rPr>
          <w:rFonts w:eastAsia="Times New Roman" w:cs="Times New Roman"/>
          <w:color w:val="191919"/>
          <w:szCs w:val="28"/>
          <w:lang w:val="en-US" w:eastAsia="ru-RU"/>
        </w:rPr>
        <w:t>I – </w:t>
      </w:r>
      <w:r w:rsidRPr="004E1E09">
        <w:rPr>
          <w:rFonts w:eastAsia="Times New Roman" w:cs="Times New Roman"/>
          <w:color w:val="191919"/>
          <w:szCs w:val="28"/>
          <w:lang w:eastAsia="ru-RU"/>
        </w:rPr>
        <w:t>сумма инвестиций.</w:t>
      </w:r>
    </w:p>
    <w:p w:rsidR="004E1E09" w:rsidRPr="004E1E09" w:rsidRDefault="004E1E09" w:rsidP="004E1E09">
      <w:pPr>
        <w:shd w:val="clear" w:color="auto" w:fill="FFFFFF"/>
        <w:spacing w:after="0" w:line="273" w:lineRule="atLeast"/>
        <w:jc w:val="both"/>
        <w:rPr>
          <w:rFonts w:eastAsia="Times New Roman" w:cs="Times New Roman"/>
          <w:color w:val="191919"/>
          <w:szCs w:val="28"/>
          <w:lang w:eastAsia="ru-RU"/>
        </w:rPr>
      </w:pPr>
      <w:r w:rsidRPr="004E1E09">
        <w:rPr>
          <w:rFonts w:eastAsia="Times New Roman" w:cs="Times New Roman"/>
          <w:color w:val="191919"/>
          <w:szCs w:val="28"/>
          <w:lang w:eastAsia="ru-RU"/>
        </w:rPr>
        <w:t>∑</w:t>
      </w:r>
      <w:proofErr w:type="spellStart"/>
      <w:r w:rsidRPr="004E1E09">
        <w:rPr>
          <w:rFonts w:eastAsia="Times New Roman" w:cs="Times New Roman"/>
          <w:color w:val="191919"/>
          <w:szCs w:val="28"/>
          <w:lang w:val="en-US" w:eastAsia="ru-RU"/>
        </w:rPr>
        <w:t>CF</w:t>
      </w:r>
      <w:r w:rsidRPr="004E1E09">
        <w:rPr>
          <w:rFonts w:eastAsia="Times New Roman" w:cs="Times New Roman"/>
          <w:color w:val="191919"/>
          <w:szCs w:val="28"/>
          <w:vertAlign w:val="subscript"/>
          <w:lang w:val="en-US" w:eastAsia="ru-RU"/>
        </w:rPr>
        <w:t>i</w:t>
      </w:r>
      <w:proofErr w:type="spellEnd"/>
      <w:r w:rsidRPr="004E1E09">
        <w:rPr>
          <w:rFonts w:eastAsia="Times New Roman" w:cs="Times New Roman"/>
          <w:color w:val="191919"/>
          <w:szCs w:val="28"/>
          <w:lang w:eastAsia="ru-RU"/>
        </w:rPr>
        <w:t>/(1+</w:t>
      </w:r>
      <w:r w:rsidRPr="004E1E09">
        <w:rPr>
          <w:rFonts w:eastAsia="Times New Roman" w:cs="Times New Roman"/>
          <w:color w:val="191919"/>
          <w:szCs w:val="28"/>
          <w:lang w:val="en-US" w:eastAsia="ru-RU"/>
        </w:rPr>
        <w:t>r</w:t>
      </w:r>
      <w:r w:rsidRPr="004E1E09">
        <w:rPr>
          <w:rFonts w:eastAsia="Times New Roman" w:cs="Times New Roman"/>
          <w:color w:val="191919"/>
          <w:szCs w:val="28"/>
          <w:lang w:eastAsia="ru-RU"/>
        </w:rPr>
        <w:t>)</w:t>
      </w:r>
      <w:r w:rsidRPr="004E1E09">
        <w:rPr>
          <w:rFonts w:eastAsia="Times New Roman" w:cs="Times New Roman"/>
          <w:color w:val="191919"/>
          <w:szCs w:val="28"/>
          <w:vertAlign w:val="superscript"/>
          <w:lang w:val="en-US" w:eastAsia="ru-RU"/>
        </w:rPr>
        <w:t>i </w:t>
      </w:r>
      <w:r w:rsidRPr="004E1E09">
        <w:rPr>
          <w:rFonts w:eastAsia="Times New Roman" w:cs="Times New Roman"/>
          <w:color w:val="191919"/>
          <w:szCs w:val="28"/>
          <w:lang w:eastAsia="ru-RU"/>
        </w:rPr>
        <w:t>–</w:t>
      </w:r>
      <w:r w:rsidRPr="004E1E09">
        <w:rPr>
          <w:rFonts w:eastAsia="Times New Roman" w:cs="Times New Roman"/>
          <w:color w:val="191919"/>
          <w:szCs w:val="28"/>
          <w:lang w:val="en-US" w:eastAsia="ru-RU"/>
        </w:rPr>
        <w:t> </w:t>
      </w:r>
      <w:r w:rsidRPr="004E1E09">
        <w:rPr>
          <w:rFonts w:eastAsia="Times New Roman" w:cs="Times New Roman"/>
          <w:color w:val="191919"/>
          <w:szCs w:val="28"/>
          <w:lang w:eastAsia="ru-RU"/>
        </w:rPr>
        <w:t>сумма чистых денежных потоков.</w:t>
      </w:r>
    </w:p>
    <w:p w:rsidR="004E1E09" w:rsidRPr="004E1E09" w:rsidRDefault="004E1E09" w:rsidP="004E1E09">
      <w:pPr>
        <w:shd w:val="clear" w:color="auto" w:fill="FFFFFF"/>
        <w:spacing w:after="0" w:line="273" w:lineRule="atLeast"/>
        <w:jc w:val="both"/>
        <w:rPr>
          <w:rFonts w:eastAsia="Times New Roman" w:cs="Times New Roman"/>
          <w:color w:val="191919"/>
          <w:szCs w:val="28"/>
          <w:lang w:eastAsia="ru-RU"/>
        </w:rPr>
      </w:pPr>
      <w:r w:rsidRPr="004E1E09">
        <w:rPr>
          <w:rFonts w:eastAsia="Times New Roman" w:cs="Times New Roman"/>
          <w:color w:val="191919"/>
          <w:szCs w:val="28"/>
          <w:lang w:val="en-US" w:eastAsia="ru-RU"/>
        </w:rPr>
        <w:t>∑</w:t>
      </w:r>
      <w:proofErr w:type="spellStart"/>
      <w:r w:rsidRPr="004E1E09">
        <w:rPr>
          <w:rFonts w:eastAsia="Times New Roman" w:cs="Times New Roman"/>
          <w:color w:val="191919"/>
          <w:szCs w:val="28"/>
          <w:lang w:val="en-US" w:eastAsia="ru-RU"/>
        </w:rPr>
        <w:t>CF</w:t>
      </w:r>
      <w:r w:rsidRPr="004E1E09">
        <w:rPr>
          <w:rFonts w:eastAsia="Times New Roman" w:cs="Times New Roman"/>
          <w:color w:val="191919"/>
          <w:szCs w:val="28"/>
          <w:vertAlign w:val="subscript"/>
          <w:lang w:val="en-US" w:eastAsia="ru-RU"/>
        </w:rPr>
        <w:t>i</w:t>
      </w:r>
      <w:proofErr w:type="spellEnd"/>
      <w:proofErr w:type="gramStart"/>
      <w:r w:rsidRPr="004E1E09">
        <w:rPr>
          <w:rFonts w:eastAsia="Times New Roman" w:cs="Times New Roman"/>
          <w:color w:val="191919"/>
          <w:szCs w:val="28"/>
          <w:lang w:val="en-US" w:eastAsia="ru-RU"/>
        </w:rPr>
        <w:t>/(</w:t>
      </w:r>
      <w:proofErr w:type="gramEnd"/>
      <w:r w:rsidRPr="004E1E09">
        <w:rPr>
          <w:rFonts w:eastAsia="Times New Roman" w:cs="Times New Roman"/>
          <w:color w:val="191919"/>
          <w:szCs w:val="28"/>
          <w:lang w:val="en-US" w:eastAsia="ru-RU"/>
        </w:rPr>
        <w:t>1+r)</w:t>
      </w:r>
      <w:r w:rsidRPr="004E1E09">
        <w:rPr>
          <w:rFonts w:eastAsia="Times New Roman" w:cs="Times New Roman"/>
          <w:color w:val="191919"/>
          <w:szCs w:val="28"/>
          <w:vertAlign w:val="superscript"/>
          <w:lang w:val="en-US" w:eastAsia="ru-RU"/>
        </w:rPr>
        <w:t>i</w:t>
      </w:r>
      <w:r w:rsidRPr="004E1E09">
        <w:rPr>
          <w:rFonts w:eastAsia="Times New Roman" w:cs="Times New Roman"/>
          <w:color w:val="191919"/>
          <w:szCs w:val="28"/>
          <w:lang w:val="en-US" w:eastAsia="ru-RU"/>
        </w:rPr>
        <w:t>=83333,33+104166,67+115740,74+120563,27+120563,27</w:t>
      </w:r>
      <w:r w:rsidRPr="004E1E09">
        <w:rPr>
          <w:rFonts w:eastAsia="Times New Roman" w:cs="Times New Roman"/>
          <w:color w:val="191919"/>
          <w:szCs w:val="28"/>
          <w:lang w:eastAsia="ru-RU"/>
        </w:rPr>
        <w:t>=544367,28 рублей.</w:t>
      </w:r>
    </w:p>
    <w:p w:rsidR="004E1E09" w:rsidRPr="004E1E09" w:rsidRDefault="004E1E09" w:rsidP="004E1E09">
      <w:pPr>
        <w:shd w:val="clear" w:color="auto" w:fill="FFFFFF"/>
        <w:spacing w:after="0" w:line="273" w:lineRule="atLeast"/>
        <w:jc w:val="both"/>
        <w:rPr>
          <w:rFonts w:eastAsia="Times New Roman" w:cs="Times New Roman"/>
          <w:color w:val="191919"/>
          <w:szCs w:val="28"/>
          <w:lang w:eastAsia="ru-RU"/>
        </w:rPr>
      </w:pPr>
      <w:r w:rsidRPr="004E1E09">
        <w:rPr>
          <w:rFonts w:eastAsia="Times New Roman" w:cs="Times New Roman"/>
          <w:b/>
          <w:bCs/>
          <w:color w:val="191919"/>
          <w:szCs w:val="28"/>
          <w:lang w:eastAsia="ru-RU"/>
        </w:rPr>
        <w:t>Рассчитаем </w:t>
      </w:r>
      <w:r w:rsidRPr="004E1E09">
        <w:rPr>
          <w:rFonts w:eastAsia="Times New Roman" w:cs="Times New Roman"/>
          <w:b/>
          <w:bCs/>
          <w:color w:val="191919"/>
          <w:szCs w:val="28"/>
          <w:lang w:val="en-US" w:eastAsia="ru-RU"/>
        </w:rPr>
        <w:t>NPV.</w:t>
      </w:r>
    </w:p>
    <w:p w:rsidR="004E1E09" w:rsidRPr="004E1E09" w:rsidRDefault="004E1E09" w:rsidP="004E1E09">
      <w:pPr>
        <w:shd w:val="clear" w:color="auto" w:fill="FFFFFF"/>
        <w:spacing w:after="0" w:line="273" w:lineRule="atLeast"/>
        <w:jc w:val="both"/>
        <w:rPr>
          <w:rFonts w:eastAsia="Times New Roman" w:cs="Times New Roman"/>
          <w:color w:val="191919"/>
          <w:szCs w:val="28"/>
          <w:lang w:eastAsia="ru-RU"/>
        </w:rPr>
      </w:pPr>
      <w:r w:rsidRPr="004E1E09">
        <w:rPr>
          <w:rFonts w:eastAsia="Times New Roman" w:cs="Times New Roman"/>
          <w:color w:val="191919"/>
          <w:szCs w:val="28"/>
          <w:lang w:val="en-US" w:eastAsia="ru-RU"/>
        </w:rPr>
        <w:t>NPV=83333</w:t>
      </w:r>
      <w:proofErr w:type="gramStart"/>
      <w:r w:rsidRPr="004E1E09">
        <w:rPr>
          <w:rFonts w:eastAsia="Times New Roman" w:cs="Times New Roman"/>
          <w:color w:val="191919"/>
          <w:szCs w:val="28"/>
          <w:lang w:val="en-US" w:eastAsia="ru-RU"/>
        </w:rPr>
        <w:t>,33</w:t>
      </w:r>
      <w:proofErr w:type="gramEnd"/>
      <w:r w:rsidRPr="004E1E09">
        <w:rPr>
          <w:rFonts w:eastAsia="Times New Roman" w:cs="Times New Roman"/>
          <w:color w:val="191919"/>
          <w:szCs w:val="28"/>
          <w:lang w:val="en-US" w:eastAsia="ru-RU"/>
        </w:rPr>
        <w:t>+104166,67+115740,74+120563,27+120563,27 – 500000 = 44367,28 </w:t>
      </w:r>
      <w:r w:rsidRPr="004E1E09">
        <w:rPr>
          <w:rFonts w:eastAsia="Times New Roman" w:cs="Times New Roman"/>
          <w:color w:val="191919"/>
          <w:szCs w:val="28"/>
          <w:lang w:eastAsia="ru-RU"/>
        </w:rPr>
        <w:t>рублей.</w:t>
      </w:r>
    </w:p>
    <w:p w:rsidR="004E1E09" w:rsidRPr="004E1E09" w:rsidRDefault="004E1E09" w:rsidP="004E1E09">
      <w:pPr>
        <w:shd w:val="clear" w:color="auto" w:fill="FFFFFF"/>
        <w:spacing w:after="0" w:line="273" w:lineRule="atLeast"/>
        <w:jc w:val="both"/>
        <w:rPr>
          <w:rFonts w:eastAsia="Times New Roman" w:cs="Times New Roman"/>
          <w:color w:val="191919"/>
          <w:szCs w:val="28"/>
          <w:lang w:eastAsia="ru-RU"/>
        </w:rPr>
      </w:pPr>
      <w:r w:rsidRPr="004E1E09">
        <w:rPr>
          <w:rFonts w:eastAsia="Times New Roman" w:cs="Times New Roman"/>
          <w:color w:val="191919"/>
          <w:szCs w:val="28"/>
          <w:lang w:val="en-US" w:eastAsia="ru-RU"/>
        </w:rPr>
        <w:t>NPV= 44367</w:t>
      </w:r>
      <w:proofErr w:type="gramStart"/>
      <w:r w:rsidRPr="004E1E09">
        <w:rPr>
          <w:rFonts w:eastAsia="Times New Roman" w:cs="Times New Roman"/>
          <w:color w:val="191919"/>
          <w:szCs w:val="28"/>
          <w:lang w:val="en-US" w:eastAsia="ru-RU"/>
        </w:rPr>
        <w:t>,28</w:t>
      </w:r>
      <w:proofErr w:type="gramEnd"/>
      <w:r w:rsidRPr="004E1E09">
        <w:rPr>
          <w:rFonts w:eastAsia="Times New Roman" w:cs="Times New Roman"/>
          <w:color w:val="191919"/>
          <w:szCs w:val="28"/>
          <w:lang w:val="en-US" w:eastAsia="ru-RU"/>
        </w:rPr>
        <w:t> </w:t>
      </w:r>
      <w:r w:rsidRPr="004E1E09">
        <w:rPr>
          <w:rFonts w:eastAsia="Times New Roman" w:cs="Times New Roman"/>
          <w:color w:val="191919"/>
          <w:szCs w:val="28"/>
          <w:lang w:eastAsia="ru-RU"/>
        </w:rPr>
        <w:t>рублей.</w:t>
      </w:r>
    </w:p>
    <w:p w:rsidR="004E1E09" w:rsidRPr="004E1E09" w:rsidRDefault="004E1E09" w:rsidP="004E1E09">
      <w:pPr>
        <w:shd w:val="clear" w:color="auto" w:fill="FFFFFF"/>
        <w:spacing w:after="0" w:line="273" w:lineRule="atLeast"/>
        <w:jc w:val="both"/>
        <w:rPr>
          <w:rFonts w:eastAsia="Times New Roman" w:cs="Times New Roman"/>
          <w:color w:val="191919"/>
          <w:szCs w:val="28"/>
          <w:lang w:eastAsia="ru-RU"/>
        </w:rPr>
      </w:pPr>
      <w:proofErr w:type="gramStart"/>
      <w:r w:rsidRPr="004E1E09">
        <w:rPr>
          <w:rFonts w:eastAsia="Times New Roman" w:cs="Times New Roman"/>
          <w:color w:val="191919"/>
          <w:szCs w:val="28"/>
          <w:lang w:val="en-US" w:eastAsia="ru-RU"/>
        </w:rPr>
        <w:t>NPV </w:t>
      </w:r>
      <w:r w:rsidRPr="004E1E09">
        <w:rPr>
          <w:rFonts w:eastAsia="Times New Roman" w:cs="Times New Roman"/>
          <w:color w:val="191919"/>
          <w:szCs w:val="28"/>
          <w:lang w:eastAsia="ru-RU"/>
        </w:rPr>
        <w:t>должен быть положительным, иначе инвестиции не оправдаются.</w:t>
      </w:r>
      <w:proofErr w:type="gramEnd"/>
      <w:r w:rsidRPr="004E1E09">
        <w:rPr>
          <w:rFonts w:eastAsia="Times New Roman" w:cs="Times New Roman"/>
          <w:color w:val="191919"/>
          <w:szCs w:val="28"/>
          <w:lang w:eastAsia="ru-RU"/>
        </w:rPr>
        <w:t xml:space="preserve"> В нашем случае </w:t>
      </w:r>
      <w:r w:rsidRPr="004E1E09">
        <w:rPr>
          <w:rFonts w:eastAsia="Times New Roman" w:cs="Times New Roman"/>
          <w:color w:val="191919"/>
          <w:szCs w:val="28"/>
          <w:lang w:val="en-US" w:eastAsia="ru-RU"/>
        </w:rPr>
        <w:t>NPV </w:t>
      </w:r>
      <w:proofErr w:type="gramStart"/>
      <w:r w:rsidRPr="004E1E09">
        <w:rPr>
          <w:rFonts w:eastAsia="Times New Roman" w:cs="Times New Roman"/>
          <w:color w:val="191919"/>
          <w:szCs w:val="28"/>
          <w:lang w:eastAsia="ru-RU"/>
        </w:rPr>
        <w:t>положителен</w:t>
      </w:r>
      <w:proofErr w:type="gramEnd"/>
      <w:r w:rsidRPr="004E1E09">
        <w:rPr>
          <w:rFonts w:eastAsia="Times New Roman" w:cs="Times New Roman"/>
          <w:color w:val="191919"/>
          <w:szCs w:val="28"/>
          <w:lang w:eastAsia="ru-RU"/>
        </w:rPr>
        <w:t>.</w:t>
      </w:r>
    </w:p>
    <w:p w:rsidR="004E1E09" w:rsidRPr="004E1E09" w:rsidRDefault="004E1E09" w:rsidP="004E1E09">
      <w:pPr>
        <w:rPr>
          <w:rFonts w:cs="Times New Roman"/>
          <w:szCs w:val="28"/>
        </w:rPr>
      </w:pPr>
    </w:p>
    <w:p w:rsidR="002A3971" w:rsidRDefault="002A3971">
      <w:pPr>
        <w:rPr>
          <w:rFonts w:cs="Times New Roman"/>
          <w:szCs w:val="28"/>
          <w:lang w:val="kk-KZ"/>
        </w:rPr>
      </w:pPr>
      <w:r>
        <w:rPr>
          <w:rFonts w:cs="Times New Roman"/>
          <w:szCs w:val="28"/>
          <w:lang w:val="kk-KZ"/>
        </w:rPr>
        <w:t>Еще нужно ознакомиться с решением следующей задачи (сравнение двух проектов), которую можно открыть по следующей ссылке:</w:t>
      </w:r>
    </w:p>
    <w:p w:rsidR="00103F12" w:rsidRDefault="002A3971">
      <w:pPr>
        <w:rPr>
          <w:rFonts w:cs="Times New Roman"/>
          <w:szCs w:val="28"/>
          <w:lang w:val="kk-KZ"/>
        </w:rPr>
      </w:pPr>
      <w:hyperlink r:id="rId6" w:history="1">
        <w:r w:rsidRPr="005F69EB">
          <w:rPr>
            <w:rStyle w:val="a8"/>
            <w:rFonts w:cs="Times New Roman"/>
            <w:szCs w:val="28"/>
            <w:lang w:val="kk-KZ"/>
          </w:rPr>
          <w:t>http://msfo-dipifr.ru/formula-rascheta-npv-investitsionnogo-proekta-eto-prosto/</w:t>
        </w:r>
      </w:hyperlink>
      <w:bookmarkStart w:id="0" w:name="_GoBack"/>
      <w:bookmarkEnd w:id="0"/>
    </w:p>
    <w:sectPr w:rsidR="00103F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EE42D9"/>
    <w:multiLevelType w:val="hybridMultilevel"/>
    <w:tmpl w:val="2FC4EB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7C6C"/>
    <w:rsid w:val="000B7C6C"/>
    <w:rsid w:val="00103F12"/>
    <w:rsid w:val="002A3971"/>
    <w:rsid w:val="004E1E09"/>
    <w:rsid w:val="00517242"/>
    <w:rsid w:val="00523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7D3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03F12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03F12"/>
    <w:rPr>
      <w:b/>
      <w:bCs/>
    </w:rPr>
  </w:style>
  <w:style w:type="paragraph" w:styleId="a5">
    <w:name w:val="List Paragraph"/>
    <w:basedOn w:val="a"/>
    <w:uiPriority w:val="34"/>
    <w:qFormat/>
    <w:rsid w:val="004E1E09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4E1E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E1E09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2A397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7D3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03F12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03F12"/>
    <w:rPr>
      <w:b/>
      <w:bCs/>
    </w:rPr>
  </w:style>
  <w:style w:type="paragraph" w:styleId="a5">
    <w:name w:val="List Paragraph"/>
    <w:basedOn w:val="a"/>
    <w:uiPriority w:val="34"/>
    <w:qFormat/>
    <w:rsid w:val="004E1E09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4E1E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E1E09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2A397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552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2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27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8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90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54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9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msfo-dipifr.ru/formula-rascheta-npv-investitsionnogo-proekta-eto-prosto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5</Pages>
  <Words>1306</Words>
  <Characters>7448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2022-02-15T02:12:00Z</dcterms:created>
  <dcterms:modified xsi:type="dcterms:W3CDTF">2022-02-15T02:40:00Z</dcterms:modified>
</cp:coreProperties>
</file>